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7C" w:rsidRDefault="00697957" w:rsidP="00C0787C">
      <w:pPr>
        <w:ind w:right="440"/>
        <w:jc w:val="center"/>
        <w:rPr>
          <w:rFonts w:ascii="Arial" w:hAnsi="Arial"/>
          <w:b/>
          <w:sz w:val="28"/>
          <w:lang w:val="es-MX"/>
        </w:rPr>
      </w:pPr>
      <w:r w:rsidRPr="00697957"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5.45pt;margin-top:7.65pt;width:78.2pt;height:21.8pt;z-index:251662336" strokeweight="1.5pt">
            <v:textbox style="mso-next-textbox:#_x0000_s1042">
              <w:txbxContent>
                <w:p w:rsidR="006730FC" w:rsidRDefault="006730FC" w:rsidP="00C0787C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C0787C">
        <w:rPr>
          <w:rFonts w:ascii="Arial" w:hAnsi="Arial"/>
          <w:b/>
          <w:sz w:val="28"/>
          <w:lang w:val="es-MX"/>
        </w:rPr>
        <w:t>PROGRAMA DE ASIGNATURA</w:t>
      </w:r>
    </w:p>
    <w:p w:rsidR="00C0787C" w:rsidRDefault="00D951CF" w:rsidP="00D951CF">
      <w:pPr>
        <w:tabs>
          <w:tab w:val="left" w:pos="1005"/>
          <w:tab w:val="center" w:pos="4199"/>
        </w:tabs>
        <w:ind w:right="440"/>
        <w:jc w:val="center"/>
        <w:rPr>
          <w:rFonts w:ascii="Arial" w:hAnsi="Arial"/>
          <w:b/>
          <w:sz w:val="28"/>
        </w:rPr>
      </w:pPr>
      <w:r w:rsidRPr="00D951CF">
        <w:rPr>
          <w:rFonts w:ascii="Arial" w:hAnsi="Arial"/>
          <w:b/>
          <w:sz w:val="28"/>
          <w:lang w:val="es-ES"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-778897</wp:posOffset>
            </wp:positionV>
            <wp:extent cx="803082" cy="739472"/>
            <wp:effectExtent l="0" t="0" r="0" b="0"/>
            <wp:wrapNone/>
            <wp:docPr id="1" name="Imagen 30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87C">
        <w:rPr>
          <w:rFonts w:ascii="Arial" w:hAnsi="Arial"/>
          <w:b/>
          <w:sz w:val="28"/>
        </w:rPr>
        <w:t>FORMACIÓN  NAVAL  I</w:t>
      </w:r>
    </w:p>
    <w:p w:rsidR="00C0787C" w:rsidRPr="0042474B" w:rsidRDefault="00C0787C" w:rsidP="00C0787C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892"/>
        <w:gridCol w:w="1134"/>
        <w:gridCol w:w="569"/>
        <w:gridCol w:w="567"/>
        <w:gridCol w:w="2124"/>
        <w:gridCol w:w="205"/>
        <w:gridCol w:w="79"/>
        <w:gridCol w:w="312"/>
        <w:gridCol w:w="964"/>
      </w:tblGrid>
      <w:tr w:rsidR="00C0787C" w:rsidTr="000237EA">
        <w:trPr>
          <w:trHeight w:val="327"/>
        </w:trPr>
        <w:tc>
          <w:tcPr>
            <w:tcW w:w="10065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0787C" w:rsidTr="000237EA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7077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Pr="00BC155E">
              <w:rPr>
                <w:rFonts w:ascii="Arial" w:hAnsi="Arial"/>
                <w:lang w:val="es-MX"/>
              </w:rPr>
              <w:t>FORMACIÒN  NAVAL  I</w:t>
            </w:r>
          </w:p>
        </w:tc>
      </w:tr>
      <w:tr w:rsidR="00C0787C" w:rsidTr="000237EA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SEGUNDO</w:t>
            </w:r>
            <w:r w:rsidRPr="00BC155E">
              <w:rPr>
                <w:rFonts w:ascii="Arial" w:hAnsi="Arial"/>
                <w:lang w:val="es-MX"/>
              </w:rPr>
              <w:t xml:space="preserve"> AÑO EJECUTIVO</w:t>
            </w:r>
            <w:r w:rsidR="002368F4">
              <w:rPr>
                <w:rFonts w:ascii="Arial" w:hAnsi="Arial"/>
                <w:lang w:val="es-MX"/>
              </w:rPr>
              <w:t>, ABASTECIMIENTO Y LITORAL</w:t>
            </w:r>
          </w:p>
        </w:tc>
      </w:tr>
      <w:tr w:rsidR="00C0787C" w:rsidTr="000237EA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B52B0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B52B0" w:rsidRDefault="00C0787C" w:rsidP="00431B15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Pr="005B52B0">
              <w:rPr>
                <w:rFonts w:ascii="Arial" w:hAnsi="Arial"/>
                <w:lang w:val="es-MX"/>
              </w:rPr>
              <w:t xml:space="preserve"> </w:t>
            </w:r>
            <w:r>
              <w:rPr>
                <w:rFonts w:ascii="Arial" w:hAnsi="Arial"/>
                <w:lang w:val="es-MX"/>
              </w:rPr>
              <w:t>PRIMER AÑO NAVAL</w:t>
            </w:r>
          </w:p>
        </w:tc>
      </w:tr>
      <w:tr w:rsidR="00C0787C" w:rsidTr="000237EA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C77439">
              <w:rPr>
                <w:rFonts w:ascii="Arial" w:hAnsi="Arial"/>
                <w:lang w:val="es-MX"/>
              </w:rPr>
              <w:t xml:space="preserve">FORMACIÓN </w:t>
            </w:r>
            <w:r w:rsidR="000D555B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0787C" w:rsidTr="000237EA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FORMACIÓN NAVAL</w:t>
            </w:r>
          </w:p>
        </w:tc>
      </w:tr>
      <w:tr w:rsidR="00C0787C" w:rsidTr="000237EA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0787C" w:rsidTr="000237EA">
        <w:trPr>
          <w:trHeight w:val="324"/>
        </w:trPr>
        <w:tc>
          <w:tcPr>
            <w:tcW w:w="10065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0787C" w:rsidTr="000237EA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7077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D951C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34</w:t>
            </w:r>
          </w:p>
        </w:tc>
      </w:tr>
      <w:tr w:rsidR="00C0787C" w:rsidTr="000237EA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0787C" w:rsidTr="000237EA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7077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ANUAL</w:t>
            </w:r>
          </w:p>
        </w:tc>
      </w:tr>
      <w:tr w:rsidR="00C0787C" w:rsidTr="000237EA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846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0787C" w:rsidTr="000237EA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0787C" w:rsidRPr="005C2F18" w:rsidRDefault="00C0787C" w:rsidP="00D951CF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522210" w:rsidRPr="005C2F18">
              <w:rPr>
                <w:rFonts w:ascii="Arial" w:hAnsi="Arial"/>
                <w:lang w:val="es-MX"/>
              </w:rPr>
              <w:t>3</w:t>
            </w:r>
            <w:r w:rsidR="00D951CF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6846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D951CF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5C2F18">
              <w:rPr>
                <w:rFonts w:ascii="Arial" w:hAnsi="Arial"/>
                <w:b/>
                <w:spacing w:val="-6"/>
                <w:lang w:val="es-MX"/>
              </w:rPr>
              <w:t xml:space="preserve">TOTAL SEMANAS :  </w:t>
            </w:r>
            <w:r w:rsidR="00D951CF">
              <w:rPr>
                <w:rFonts w:ascii="Arial" w:hAnsi="Arial"/>
                <w:b/>
                <w:spacing w:val="-6"/>
                <w:lang w:val="es-MX"/>
              </w:rPr>
              <w:t>34</w:t>
            </w:r>
          </w:p>
        </w:tc>
      </w:tr>
      <w:tr w:rsidR="00C0787C" w:rsidTr="000237EA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C77439" w:rsidP="00F370C7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>: 2</w:t>
            </w:r>
            <w:r w:rsidR="00F370C7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D951CF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5C2F18" w:rsidRPr="005C2F18">
              <w:rPr>
                <w:rFonts w:ascii="Arial" w:hAnsi="Arial"/>
                <w:lang w:val="es-MX"/>
              </w:rPr>
              <w:t>3</w:t>
            </w:r>
            <w:r w:rsidR="00D951CF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720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77439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0237EA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F370C7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>: 1</w:t>
            </w:r>
            <w:r w:rsidR="00F370C7">
              <w:rPr>
                <w:rFonts w:ascii="Arial" w:hAnsi="Arial"/>
                <w:lang w:val="es-MX"/>
              </w:rPr>
              <w:t>0</w:t>
            </w:r>
          </w:p>
        </w:tc>
        <w:tc>
          <w:tcPr>
            <w:tcW w:w="259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D951CF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5C2F18" w:rsidRPr="005C2F18">
              <w:rPr>
                <w:rFonts w:ascii="Arial" w:hAnsi="Arial"/>
                <w:lang w:val="es-MX"/>
              </w:rPr>
              <w:t>3</w:t>
            </w:r>
            <w:r w:rsidR="00D951CF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720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0237EA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D951CF">
            <w:pPr>
              <w:ind w:right="-125"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D951CF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2</w:t>
            </w:r>
          </w:p>
        </w:tc>
      </w:tr>
      <w:tr w:rsidR="00C0787C" w:rsidTr="000237EA">
        <w:trPr>
          <w:trHeight w:val="344"/>
        </w:trPr>
        <w:tc>
          <w:tcPr>
            <w:tcW w:w="10065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 w:rsidRPr="005C2F18"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0787C" w:rsidTr="000237EA">
        <w:trPr>
          <w:trHeight w:val="279"/>
        </w:trPr>
        <w:tc>
          <w:tcPr>
            <w:tcW w:w="5245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1A47AF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A94B10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0787C" w:rsidTr="000237EA">
        <w:trPr>
          <w:trHeight w:val="279"/>
        </w:trPr>
        <w:tc>
          <w:tcPr>
            <w:tcW w:w="4111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:rsidR="00C0787C" w:rsidRDefault="00C0787C" w:rsidP="000237EA">
            <w:pPr>
              <w:ind w:firstLine="301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544" w:type="dxa"/>
            <w:gridSpan w:val="5"/>
            <w:tcBorders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>
              <w:rPr>
                <w:rFonts w:ascii="Arial" w:hAnsi="Arial"/>
                <w:lang w:val="es-MX"/>
              </w:rPr>
              <w:t>0</w:t>
            </w:r>
          </w:p>
        </w:tc>
      </w:tr>
      <w:tr w:rsidR="00C0787C" w:rsidTr="000237EA">
        <w:trPr>
          <w:trHeight w:val="279"/>
        </w:trPr>
        <w:tc>
          <w:tcPr>
            <w:tcW w:w="4111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0237EA" w:rsidP="000237EA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</w:t>
            </w:r>
            <w:r w:rsidR="00C0787C">
              <w:rPr>
                <w:rFonts w:ascii="Arial" w:hAnsi="Arial"/>
                <w:lang w:val="es-MX"/>
              </w:rPr>
              <w:t xml:space="preserve"> DE EXIMICIÓN</w:t>
            </w:r>
            <w:r>
              <w:rPr>
                <w:rFonts w:ascii="Arial" w:hAnsi="Arial"/>
                <w:lang w:val="es-MX"/>
              </w:rPr>
              <w:t xml:space="preserve"> cada Módulo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C0787C" w:rsidRDefault="000237EA" w:rsidP="000237EA">
            <w:pPr>
              <w:ind w:firstLine="301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</w:t>
            </w:r>
            <w:r w:rsidR="00C0787C"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544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F370C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F370C7">
              <w:rPr>
                <w:rFonts w:ascii="Arial" w:hAnsi="Arial"/>
                <w:lang w:val="es-MX"/>
              </w:rPr>
              <w:t>5</w:t>
            </w:r>
          </w:p>
        </w:tc>
      </w:tr>
      <w:tr w:rsidR="00C0787C" w:rsidTr="000237EA">
        <w:trPr>
          <w:trHeight w:val="279"/>
        </w:trPr>
        <w:tc>
          <w:tcPr>
            <w:tcW w:w="4111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0237EA">
            <w:pPr>
              <w:ind w:firstLine="301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0237EA">
              <w:rPr>
                <w:rFonts w:ascii="Arial" w:hAnsi="Arial"/>
                <w:lang w:val="es-MX"/>
              </w:rPr>
              <w:t>---</w:t>
            </w:r>
          </w:p>
        </w:tc>
        <w:tc>
          <w:tcPr>
            <w:tcW w:w="3544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F370C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F370C7">
              <w:rPr>
                <w:rFonts w:ascii="Arial" w:hAnsi="Arial"/>
                <w:lang w:val="es-MX"/>
              </w:rPr>
              <w:t>5</w:t>
            </w:r>
          </w:p>
        </w:tc>
      </w:tr>
      <w:tr w:rsidR="00C0787C" w:rsidTr="000237EA">
        <w:trPr>
          <w:trHeight w:val="279"/>
        </w:trPr>
        <w:tc>
          <w:tcPr>
            <w:tcW w:w="4111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Default="00C0787C" w:rsidP="000237EA">
            <w:pPr>
              <w:ind w:firstLine="301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0237EA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26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0787C" w:rsidTr="000237EA">
        <w:trPr>
          <w:trHeight w:val="338"/>
        </w:trPr>
        <w:tc>
          <w:tcPr>
            <w:tcW w:w="10065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0787C" w:rsidTr="000237EA">
        <w:trPr>
          <w:trHeight w:val="261"/>
        </w:trPr>
        <w:tc>
          <w:tcPr>
            <w:tcW w:w="5245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0787C" w:rsidTr="000237EA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804" w:type="dxa"/>
            <w:gridSpan w:val="5"/>
            <w:tcBorders>
              <w:left w:val="nil"/>
              <w:bottom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465" w:type="dxa"/>
            <w:gridSpan w:val="4"/>
            <w:tcBorders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355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0237EA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804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46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0787C" w:rsidTr="000237EA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804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0787C" w:rsidRPr="002368F4" w:rsidRDefault="002368F4" w:rsidP="00431B15">
            <w:pPr>
              <w:ind w:firstLine="14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</w:t>
            </w:r>
            <w:r w:rsidRPr="002368F4">
              <w:rPr>
                <w:rFonts w:ascii="Arial" w:hAnsi="Arial"/>
                <w:lang w:val="es-MX"/>
              </w:rPr>
              <w:t xml:space="preserve"> Universitario</w:t>
            </w:r>
          </w:p>
        </w:tc>
        <w:tc>
          <w:tcPr>
            <w:tcW w:w="346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D951C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</w:t>
            </w:r>
            <w:r w:rsidR="00D951CF">
              <w:rPr>
                <w:rFonts w:ascii="Arial" w:hAnsi="Arial"/>
                <w:lang w:val="es-MX"/>
              </w:rPr>
              <w:t>Í</w:t>
            </w:r>
          </w:p>
        </w:tc>
      </w:tr>
      <w:tr w:rsidR="00C0787C" w:rsidTr="000237EA">
        <w:trPr>
          <w:trHeight w:val="261"/>
        </w:trPr>
        <w:tc>
          <w:tcPr>
            <w:tcW w:w="5245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46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0787C" w:rsidTr="000237EA">
        <w:tc>
          <w:tcPr>
            <w:tcW w:w="5245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46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0237EA">
        <w:trPr>
          <w:trHeight w:val="342"/>
        </w:trPr>
        <w:tc>
          <w:tcPr>
            <w:tcW w:w="10065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1"/>
        <w:gridCol w:w="7104"/>
      </w:tblGrid>
      <w:tr w:rsidR="00C0787C" w:rsidRPr="004C1C8C" w:rsidTr="000237EA">
        <w:trPr>
          <w:trHeight w:val="310"/>
        </w:trPr>
        <w:tc>
          <w:tcPr>
            <w:tcW w:w="296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7104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762209" w:rsidRPr="005C2F18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D951CF">
              <w:rPr>
                <w:rFonts w:ascii="Arial" w:hAnsi="Arial" w:cs="Arial"/>
                <w:lang w:val="pt-BR" w:eastAsia="es-MX"/>
              </w:rPr>
              <w:t>EDUARDO SIMS S</w:t>
            </w:r>
            <w:r w:rsidR="003278ED" w:rsidRPr="005C2F18">
              <w:rPr>
                <w:rFonts w:ascii="Arial" w:hAnsi="Arial" w:cs="Arial"/>
                <w:lang w:val="pt-BR" w:eastAsia="es-MX"/>
              </w:rPr>
              <w:t>.</w:t>
            </w:r>
            <w:r w:rsidR="002368F4">
              <w:rPr>
                <w:rFonts w:ascii="Arial" w:hAnsi="Arial" w:cs="Arial"/>
                <w:lang w:val="pt-BR" w:eastAsia="es-MX"/>
              </w:rPr>
              <w:t xml:space="preserve"> – PAC RODRIGO DONOSO F</w:t>
            </w:r>
          </w:p>
        </w:tc>
      </w:tr>
      <w:tr w:rsidR="00C0787C" w:rsidRPr="0079046A" w:rsidTr="000237EA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710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2368F4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>: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 </w:t>
            </w:r>
            <w:r w:rsidR="0079046A" w:rsidRPr="005C2F18">
              <w:rPr>
                <w:rFonts w:ascii="Arial" w:hAnsi="Arial" w:cs="Arial"/>
                <w:lang w:val="es-ES" w:eastAsia="es-MX"/>
              </w:rPr>
              <w:t xml:space="preserve">PC Sr. </w:t>
            </w:r>
            <w:r w:rsidR="002368F4">
              <w:rPr>
                <w:rFonts w:ascii="Arial" w:hAnsi="Arial" w:cs="Arial"/>
                <w:lang w:val="es-ES" w:eastAsia="es-MX"/>
              </w:rPr>
              <w:t>GONZALO MALDONADO V.</w:t>
            </w:r>
          </w:p>
        </w:tc>
      </w:tr>
      <w:tr w:rsidR="00C0787C" w:rsidRPr="004C1C8C" w:rsidTr="000237EA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710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D951CF">
            <w:pPr>
              <w:rPr>
                <w:rFonts w:ascii="Arial" w:hAnsi="Arial" w:cs="Arial"/>
                <w:lang w:val="es-ES" w:eastAsia="es-MX"/>
              </w:rPr>
            </w:pPr>
            <w:r w:rsidRPr="005C2F18">
              <w:rPr>
                <w:rFonts w:ascii="Arial" w:hAnsi="Arial" w:cs="Arial"/>
                <w:lang w:val="es-ES" w:eastAsia="es-MX"/>
              </w:rPr>
              <w:t xml:space="preserve">: 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D951CF">
              <w:rPr>
                <w:rFonts w:ascii="Arial" w:hAnsi="Arial" w:cs="Arial"/>
                <w:lang w:val="pt-BR" w:eastAsia="es-MX"/>
              </w:rPr>
              <w:t xml:space="preserve">SIMS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>S</w:t>
            </w:r>
          </w:p>
        </w:tc>
      </w:tr>
      <w:tr w:rsidR="00C0787C" w:rsidRPr="004C1C8C" w:rsidTr="000237EA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710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A5189F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0237EA">
              <w:rPr>
                <w:rFonts w:ascii="Arial" w:hAnsi="Arial" w:cs="Arial"/>
                <w:lang w:val="pt-BR" w:eastAsia="es-MX"/>
              </w:rPr>
              <w:t>J</w:t>
            </w:r>
            <w:r w:rsidR="00A5189F">
              <w:rPr>
                <w:rFonts w:ascii="Arial" w:hAnsi="Arial" w:cs="Arial"/>
                <w:lang w:val="pt-BR" w:eastAsia="es-MX"/>
              </w:rPr>
              <w:t>u</w:t>
            </w:r>
            <w:r w:rsidR="000237EA">
              <w:rPr>
                <w:rFonts w:ascii="Arial" w:hAnsi="Arial" w:cs="Arial"/>
                <w:lang w:val="pt-BR" w:eastAsia="es-MX"/>
              </w:rPr>
              <w:t xml:space="preserve">nio </w:t>
            </w:r>
            <w:r w:rsidR="00D951CF">
              <w:rPr>
                <w:rFonts w:ascii="Arial" w:hAnsi="Arial" w:cs="Arial"/>
                <w:lang w:val="pt-BR" w:eastAsia="es-MX"/>
              </w:rPr>
              <w:t xml:space="preserve"> 2022</w:t>
            </w:r>
            <w:r w:rsidRPr="005C2F18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757"/>
        <w:gridCol w:w="4882"/>
      </w:tblGrid>
      <w:tr w:rsidR="00C0787C" w:rsidTr="00431B15">
        <w:trPr>
          <w:trHeight w:val="550"/>
        </w:trPr>
        <w:tc>
          <w:tcPr>
            <w:tcW w:w="4757" w:type="dxa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D425E" w:rsidRDefault="004D425E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D79CF" w:rsidRDefault="005D79CF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D425E" w:rsidRDefault="004D425E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D425E" w:rsidRDefault="004D425E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951CF" w:rsidRPr="00246517" w:rsidRDefault="00C77439" w:rsidP="00D951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9046A">
              <w:rPr>
                <w:rFonts w:ascii="Arial" w:hAnsi="Arial"/>
                <w:b/>
                <w:sz w:val="22"/>
                <w:lang w:val="es-MX"/>
              </w:rPr>
              <w:t xml:space="preserve">         </w:t>
            </w:r>
            <w:r w:rsidR="00D951CF"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C0787C" w:rsidRDefault="00C0787C" w:rsidP="0079046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</w:t>
            </w:r>
            <w:r w:rsidR="00BC29F0">
              <w:rPr>
                <w:rFonts w:ascii="Arial" w:hAnsi="Arial"/>
                <w:b/>
                <w:sz w:val="22"/>
                <w:lang w:val="es-MX"/>
              </w:rPr>
              <w:t xml:space="preserve">     </w:t>
            </w:r>
            <w:r>
              <w:rPr>
                <w:rFonts w:ascii="Arial" w:hAnsi="Arial"/>
                <w:b/>
                <w:sz w:val="22"/>
                <w:lang w:val="es-MX"/>
              </w:rPr>
              <w:t>Capitán de Navío</w:t>
            </w:r>
          </w:p>
          <w:p w:rsidR="00C0787C" w:rsidRDefault="00BC29F0" w:rsidP="0079046A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</w:t>
            </w:r>
            <w:r w:rsidR="00C0787C"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</w:p>
        </w:tc>
        <w:tc>
          <w:tcPr>
            <w:tcW w:w="4882" w:type="dxa"/>
            <w:vAlign w:val="bottom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D425E" w:rsidRDefault="004D425E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D425E" w:rsidRPr="004D425E" w:rsidRDefault="005C2F18" w:rsidP="004D425E">
            <w:pPr>
              <w:jc w:val="center"/>
              <w:rPr>
                <w:rFonts w:ascii="Arial" w:hAnsi="Arial"/>
                <w:b/>
                <w:color w:val="FF0000"/>
                <w:sz w:val="22"/>
                <w:lang w:val="es-MX"/>
              </w:rPr>
            </w:pPr>
            <w:r>
              <w:rPr>
                <w:rFonts w:ascii="Arial" w:hAnsi="Arial"/>
                <w:b/>
                <w:color w:val="FF0000"/>
                <w:sz w:val="22"/>
                <w:lang w:val="es-MX"/>
              </w:rPr>
              <w:t xml:space="preserve"> </w:t>
            </w:r>
          </w:p>
          <w:p w:rsidR="004D425E" w:rsidRDefault="004D425E" w:rsidP="00431B15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951CF" w:rsidRDefault="00C0787C" w:rsidP="00D951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9046A">
              <w:rPr>
                <w:rFonts w:ascii="Arial" w:hAnsi="Arial"/>
                <w:b/>
                <w:sz w:val="22"/>
                <w:lang w:val="es-MX"/>
              </w:rPr>
              <w:t xml:space="preserve">           </w:t>
            </w:r>
            <w:r w:rsidR="00D951CF"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D951CF" w:rsidRDefault="00D951CF" w:rsidP="00431B15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ontraalmirante</w:t>
            </w: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</w:p>
          <w:p w:rsidR="00C0787C" w:rsidRDefault="00BC29F0" w:rsidP="00431B15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</w:t>
            </w:r>
            <w:r w:rsidR="00C0787C"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0E32B2" w:rsidRPr="00D1732E" w:rsidRDefault="000E32B2" w:rsidP="000E32B2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2189D" w:rsidRPr="00733314" w:rsidRDefault="0082189D" w:rsidP="0082189D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para Cadetes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Segundo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AB o LT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ha sido elaborado considerando la necesidad de entregar al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ficiales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con conocimientos y capacidades básicas en el ámbito humanista. En base a lo anterior, esta asignatura es la primera de tres que se desarrollarán desde Segundo Año Politécnico hasta el Cuarto Año.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0E32B2" w:rsidRPr="00733314" w:rsidRDefault="000D555B" w:rsidP="00BB3FE1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Para la presente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asignatura, se han considerad</w:t>
      </w:r>
      <w:r>
        <w:rPr>
          <w:rFonts w:ascii="Arial" w:hAnsi="Arial" w:cs="Arial"/>
          <w:noProof w:val="0"/>
          <w:sz w:val="24"/>
          <w:szCs w:val="24"/>
          <w:lang w:val="es-ES_tradnl"/>
        </w:rPr>
        <w:t>o aspectos básicos del área humanista</w:t>
      </w:r>
      <w:r w:rsidR="00F71898" w:rsidRP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desarrollados en las asignaturas de filosofía y lenguaje en Primer Año Politécnico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, donde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se llevará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a la práctica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profundizar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án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C1CF2">
        <w:rPr>
          <w:rFonts w:ascii="Arial" w:hAnsi="Arial" w:cs="Arial"/>
          <w:noProof w:val="0"/>
          <w:sz w:val="24"/>
          <w:szCs w:val="24"/>
          <w:lang w:val="es-ES_tradnl"/>
        </w:rPr>
        <w:t xml:space="preserve">algunos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contenidos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, de acuerdo al perfil de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egreso que debe cumplir </w:t>
      </w:r>
      <w:smartTag w:uri="urn:schemas-microsoft-com:office:smarttags" w:element="PersonName">
        <w:smartTagPr>
          <w:attr w:name="ProductID" w:val="la Escuela Naval."/>
        </w:smartTagPr>
        <w:smartTag w:uri="urn:schemas-microsoft-com:office:smarttags" w:element="PersonName">
          <w:smartTagPr>
            <w:attr w:name="ProductID" w:val="la Escuela"/>
          </w:smartTagPr>
          <w:r w:rsidR="00BB3FE1">
            <w:rPr>
              <w:rFonts w:ascii="Arial" w:hAnsi="Arial" w:cs="Arial"/>
              <w:noProof w:val="0"/>
              <w:sz w:val="24"/>
              <w:szCs w:val="24"/>
              <w:lang w:val="es-ES_tradnl"/>
            </w:rPr>
            <w:t>la Escuela</w:t>
          </w:r>
        </w:smartTag>
        <w:r w:rsidR="00BB3FE1">
          <w:rPr>
            <w:rFonts w:ascii="Arial" w:hAnsi="Arial" w:cs="Arial"/>
            <w:noProof w:val="0"/>
            <w:sz w:val="24"/>
            <w:szCs w:val="24"/>
            <w:lang w:val="es-ES_tradnl"/>
          </w:rPr>
          <w:t xml:space="preserve"> Naval.</w:t>
        </w:r>
      </w:smartTag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cta a las conductas de entrada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el alumno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debe haber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30C68">
        <w:rPr>
          <w:rFonts w:ascii="Arial" w:hAnsi="Arial" w:cs="Arial"/>
          <w:noProof w:val="0"/>
          <w:sz w:val="24"/>
          <w:szCs w:val="24"/>
          <w:lang w:val="es-ES_tradnl"/>
        </w:rPr>
        <w:t>aprobado el Primer Año Politécnico N</w:t>
      </w:r>
      <w:r w:rsidR="009D5B44">
        <w:rPr>
          <w:rFonts w:ascii="Arial" w:hAnsi="Arial" w:cs="Arial"/>
          <w:noProof w:val="0"/>
          <w:sz w:val="24"/>
          <w:szCs w:val="24"/>
          <w:lang w:val="es-ES_tradnl"/>
        </w:rPr>
        <w:t>aval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F53C1" w:rsidRDefault="009F53C1" w:rsidP="009F53C1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aportar 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desarrollar las siguientes competencias detalladas en el Perfil Profesional de Oficial de Marina: </w:t>
      </w:r>
    </w:p>
    <w:p w:rsidR="000E32B2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  <w:rPr>
          <w:rFonts w:ascii="Arial" w:eastAsia="MS PGothic" w:hAnsi="Arial"/>
          <w:color w:val="000000"/>
          <w:kern w:val="24"/>
        </w:rPr>
      </w:pPr>
      <w:r>
        <w:rPr>
          <w:rFonts w:ascii="Arial" w:eastAsia="MS PGothic" w:hAnsi="Arial"/>
          <w:color w:val="000000"/>
          <w:kern w:val="24"/>
        </w:rPr>
        <w:t>Desarrollar actividades integrando equipos de trabajo en terreno o en el puente de un buque menor.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 w:rsidRPr="00827823">
        <w:rPr>
          <w:rFonts w:ascii="Arial" w:eastAsia="MS PGothic" w:hAnsi="Arial"/>
          <w:color w:val="000000"/>
          <w:kern w:val="24"/>
        </w:rPr>
        <w:t>Controlar y cumplir tareas dispuestas.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 w:rsidRPr="00827823">
        <w:rPr>
          <w:rFonts w:ascii="Arial" w:eastAsia="MS PGothic" w:hAnsi="Arial"/>
          <w:color w:val="000000"/>
          <w:kern w:val="24"/>
        </w:rPr>
        <w:t>Distinguir los aspectos importantes en la conducción de personas.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  <w:rPr>
          <w:rFonts w:ascii="Arial" w:eastAsia="MS PGothic" w:hAnsi="Arial"/>
          <w:color w:val="000000"/>
          <w:kern w:val="24"/>
        </w:rPr>
      </w:pPr>
      <w:r w:rsidRPr="00827823">
        <w:rPr>
          <w:rFonts w:ascii="Arial" w:eastAsia="MS PGothic" w:hAnsi="Arial"/>
          <w:color w:val="000000"/>
          <w:kern w:val="24"/>
        </w:rPr>
        <w:t>Aplicar los valores institucionales.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 w:rsidRPr="00827823">
        <w:rPr>
          <w:rFonts w:ascii="Arial" w:eastAsia="MS PGothic" w:hAnsi="Arial"/>
          <w:color w:val="000000"/>
          <w:kern w:val="24"/>
        </w:rPr>
        <w:t>Expresar oralmente y de manera clara un texto escrito ante un auditorio.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 w:rsidRPr="00827823">
        <w:rPr>
          <w:rFonts w:ascii="Arial" w:eastAsia="MS PGothic" w:hAnsi="Arial"/>
          <w:color w:val="000000"/>
          <w:kern w:val="24"/>
        </w:rPr>
        <w:t>Transmitir a sus interlocutores ideas o conocimientos de forma fluida y eficiente.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>
        <w:rPr>
          <w:rFonts w:ascii="Arial" w:eastAsia="MS PGothic" w:hAnsi="Arial"/>
          <w:color w:val="000000"/>
          <w:kern w:val="24"/>
        </w:rPr>
        <w:t>Aplicar</w:t>
      </w:r>
      <w:r w:rsidRPr="00212100">
        <w:rPr>
          <w:rFonts w:ascii="Arial" w:eastAsia="MS PGothic" w:hAnsi="Arial"/>
          <w:color w:val="000000"/>
          <w:kern w:val="24"/>
        </w:rPr>
        <w:t xml:space="preserve"> los procedimientos para la navegación segura de</w:t>
      </w:r>
      <w:r>
        <w:rPr>
          <w:rFonts w:ascii="Arial" w:eastAsia="MS PGothic" w:hAnsi="Arial"/>
          <w:color w:val="000000"/>
          <w:kern w:val="24"/>
        </w:rPr>
        <w:t xml:space="preserve"> un</w:t>
      </w:r>
      <w:r w:rsidRPr="00212100">
        <w:rPr>
          <w:rFonts w:ascii="Arial" w:eastAsia="MS PGothic" w:hAnsi="Arial"/>
          <w:color w:val="000000"/>
          <w:kern w:val="24"/>
        </w:rPr>
        <w:t xml:space="preserve"> yate</w:t>
      </w:r>
      <w:r w:rsidRPr="00827823">
        <w:rPr>
          <w:rFonts w:ascii="Arial" w:eastAsia="MS PGothic" w:hAnsi="Arial"/>
          <w:color w:val="000000"/>
          <w:kern w:val="24"/>
        </w:rPr>
        <w:t>.</w:t>
      </w:r>
    </w:p>
    <w:p w:rsidR="00EB69D8" w:rsidRPr="00DD3C79" w:rsidRDefault="00EB69D8" w:rsidP="00EB69D8">
      <w:pPr>
        <w:pStyle w:val="NormalWeb"/>
        <w:numPr>
          <w:ilvl w:val="0"/>
          <w:numId w:val="20"/>
        </w:numPr>
        <w:ind w:left="1701" w:hanging="567"/>
        <w:textAlignment w:val="baseline"/>
        <w:rPr>
          <w:rFonts w:ascii="Arial" w:eastAsia="MS PGothic" w:hAnsi="Arial"/>
          <w:color w:val="000000"/>
          <w:kern w:val="24"/>
        </w:rPr>
      </w:pPr>
      <w:r w:rsidRPr="00DD3C79">
        <w:rPr>
          <w:rFonts w:ascii="Arial" w:eastAsia="MS PGothic" w:hAnsi="Arial"/>
          <w:color w:val="000000"/>
          <w:kern w:val="24"/>
        </w:rPr>
        <w:t>Emplear</w:t>
      </w:r>
      <w:r>
        <w:rPr>
          <w:rFonts w:ascii="Arial" w:eastAsia="MS PGothic" w:hAnsi="Arial"/>
          <w:color w:val="000000"/>
          <w:kern w:val="24"/>
        </w:rPr>
        <w:t xml:space="preserve"> con seguridad </w:t>
      </w:r>
      <w:r w:rsidRPr="00DD3C79">
        <w:rPr>
          <w:rFonts w:ascii="Arial" w:eastAsia="MS PGothic" w:hAnsi="Arial"/>
          <w:color w:val="000000"/>
          <w:kern w:val="24"/>
        </w:rPr>
        <w:t xml:space="preserve">el armamento menor </w:t>
      </w:r>
      <w:r>
        <w:rPr>
          <w:rFonts w:ascii="Arial" w:eastAsia="MS PGothic" w:hAnsi="Arial"/>
          <w:color w:val="000000"/>
          <w:kern w:val="24"/>
        </w:rPr>
        <w:t>institucional</w:t>
      </w:r>
      <w:r w:rsidRPr="00DD3C79">
        <w:rPr>
          <w:rFonts w:ascii="Arial" w:eastAsia="MS PGothic" w:hAnsi="Arial"/>
          <w:color w:val="000000"/>
          <w:kern w:val="24"/>
        </w:rPr>
        <w:t>.</w:t>
      </w:r>
    </w:p>
    <w:p w:rsidR="00EB69D8" w:rsidRPr="00827823" w:rsidRDefault="00EB69D8" w:rsidP="00EB69D8">
      <w:pPr>
        <w:pStyle w:val="NormalWeb"/>
        <w:numPr>
          <w:ilvl w:val="0"/>
          <w:numId w:val="20"/>
        </w:numPr>
        <w:spacing w:before="0" w:beforeAutospacing="0" w:after="0" w:afterAutospacing="0"/>
        <w:ind w:left="1701" w:hanging="567"/>
        <w:textAlignment w:val="baseline"/>
      </w:pPr>
      <w:r w:rsidRPr="00827823">
        <w:rPr>
          <w:rFonts w:ascii="Arial" w:hAnsi="Arial" w:cs="Arial"/>
        </w:rPr>
        <w:t>Aplicar las normas de seguridad institucional (MRO)</w:t>
      </w:r>
      <w:r>
        <w:rPr>
          <w:rFonts w:ascii="Arial" w:hAnsi="Arial" w:cs="Arial"/>
        </w:rPr>
        <w:t>.</w:t>
      </w:r>
      <w:r w:rsidRPr="00827823">
        <w:t xml:space="preserve"> </w:t>
      </w:r>
    </w:p>
    <w:p w:rsidR="00EB69D8" w:rsidRPr="004C1C8C" w:rsidRDefault="00EB69D8" w:rsidP="00EB69D8">
      <w:pPr>
        <w:pStyle w:val="NormalWeb"/>
        <w:tabs>
          <w:tab w:val="left" w:pos="2865"/>
        </w:tabs>
        <w:spacing w:before="0" w:beforeAutospacing="0" w:after="0" w:afterAutospacing="0"/>
        <w:textAlignment w:val="baseline"/>
      </w:pPr>
    </w:p>
    <w:p w:rsidR="004C1C8C" w:rsidRPr="004C1C8C" w:rsidRDefault="004C1C8C" w:rsidP="00EB69D8">
      <w:pPr>
        <w:pStyle w:val="NormalWeb"/>
        <w:tabs>
          <w:tab w:val="left" w:pos="2865"/>
        </w:tabs>
        <w:spacing w:before="0" w:beforeAutospacing="0" w:after="0" w:afterAutospacing="0"/>
        <w:ind w:left="1134"/>
        <w:textAlignment w:val="baseline"/>
      </w:pPr>
    </w:p>
    <w:p w:rsidR="000E32B2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 xml:space="preserve">ontexto de </w:t>
      </w:r>
      <w:smartTag w:uri="urn:schemas-microsoft-com:office:smarttags" w:element="PersonName">
        <w:smartTagPr>
          <w:attr w:name="ProductID" w:val="la Asignatura."/>
        </w:smartTagPr>
        <w:r w:rsidRPr="00FA0BC1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697957" w:rsidP="000E32B2">
      <w:pPr>
        <w:ind w:left="708"/>
        <w:rPr>
          <w:rFonts w:ascii="Arial" w:hAnsi="Arial" w:cs="Arial"/>
        </w:rPr>
      </w:pPr>
      <w:r w:rsidRPr="00697957">
        <w:rPr>
          <w:rFonts w:ascii="Arial" w:hAnsi="Arial" w:cs="Arial"/>
        </w:rPr>
        <w:pict>
          <v:rect id="_x0000_s1031" style="position:absolute;left:0;text-align:left;margin-left:104.55pt;margin-top:.45pt;width:92.7pt;height:48pt;z-index:251658240" strokeweight="1pt">
            <v:shadow color="#333" opacity=".5" offset="5pt,-5pt" offset2="-2pt,2pt"/>
            <v:textbox style="mso-next-textbox:#_x0000_s1031" inset=",0,,0">
              <w:txbxContent>
                <w:p w:rsidR="006730FC" w:rsidRDefault="006730FC" w:rsidP="00BB3FE1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6730FC" w:rsidRPr="00FA0BC1" w:rsidRDefault="006730FC" w:rsidP="00BB3FE1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FILOSOFÍA, ÉTICA Y MORAL</w:t>
                  </w:r>
                </w:p>
                <w:p w:rsidR="006730FC" w:rsidRPr="00FA0BC1" w:rsidRDefault="006730FC" w:rsidP="00C77439">
                  <w:pPr>
                    <w:jc w:val="both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 xml:space="preserve"> 04                136            </w:t>
                  </w:r>
                </w:p>
                <w:p w:rsidR="006730FC" w:rsidRPr="00FA0BC1" w:rsidRDefault="006730FC" w:rsidP="00BB3FE1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</w:p>
    <w:p w:rsidR="000E32B2" w:rsidRPr="00733314" w:rsidRDefault="00697957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44" style="position:absolute;left:0;text-align:left;margin-left:104.55pt;margin-top:52.85pt;width:92.7pt;height:51pt;z-index:251665408">
            <v:textbox>
              <w:txbxContent>
                <w:p w:rsidR="006730FC" w:rsidRPr="004D5913" w:rsidRDefault="006730FC" w:rsidP="002368F4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>
                    <w:rPr>
                      <w:rFonts w:ascii="Arial" w:hAnsi="Arial" w:cs="Arial"/>
                    </w:rPr>
                    <w:t xml:space="preserve">    </w:t>
                  </w:r>
                </w:p>
                <w:p w:rsidR="006730FC" w:rsidRDefault="006730FC" w:rsidP="004D5913">
                  <w:pPr>
                    <w:jc w:val="center"/>
                    <w:rPr>
                      <w:rFonts w:ascii="Arial" w:hAnsi="Arial" w:cs="Arial"/>
                    </w:rPr>
                  </w:pPr>
                  <w:r w:rsidRPr="00E33479">
                    <w:rPr>
                      <w:rFonts w:ascii="Arial" w:hAnsi="Arial" w:cs="Arial"/>
                    </w:rPr>
                    <w:t>NÁUTICA</w:t>
                  </w:r>
                </w:p>
                <w:p w:rsidR="006730FC" w:rsidRPr="004D5913" w:rsidRDefault="006730FC" w:rsidP="002368F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6730FC" w:rsidRPr="00E33479" w:rsidRDefault="006730FC" w:rsidP="004D591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02                 68</w:t>
                  </w:r>
                </w:p>
              </w:txbxContent>
            </v:textbox>
          </v:rect>
        </w:pict>
      </w:r>
      <w:r w:rsidRPr="00697957">
        <w:rPr>
          <w:rFonts w:ascii="Arial" w:hAnsi="Arial" w:cs="Arial"/>
          <w:sz w:val="24"/>
          <w:szCs w:val="24"/>
        </w:rPr>
        <w:pict>
          <v:line id="_x0000_s1041" style="position:absolute;left:0;text-align:left;z-index:251661312" from="224.25pt,9.95pt" to="224.25pt,150.1pt"/>
        </w:pict>
      </w:r>
      <w:r w:rsidRPr="00697957">
        <w:rPr>
          <w:rFonts w:ascii="Arial" w:hAnsi="Arial" w:cs="Arial"/>
        </w:rPr>
        <w:pict>
          <v:line id="_x0000_s1032" style="position:absolute;left:0;text-align:left;z-index:251659264" from="197.25pt,9.95pt" to="224.25pt,9.95pt"/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6192" from="341.25pt,77.6pt" to="359.25pt,77.6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59.25pt;margin-top:53.65pt;width:99pt;height:48pt;z-index:251654144">
            <v:textbox style="mso-next-textbox:#_x0000_s1027">
              <w:txbxContent>
                <w:p w:rsidR="006730FC" w:rsidRPr="00FA0BC1" w:rsidRDefault="006730FC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6730FC" w:rsidRDefault="006730FC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</w:t>
                  </w:r>
                </w:p>
                <w:p w:rsidR="006730FC" w:rsidRPr="00FA0BC1" w:rsidRDefault="006730FC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242.25pt;margin-top:55.1pt;width:98.1pt;height:47.5pt;z-index:251655168">
            <v:shadow on="t" opacity=".5" offset="6pt,-6pt"/>
            <v:textbox style="mso-next-textbox:#_x0000_s1028">
              <w:txbxContent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6730FC" w:rsidRDefault="006730FC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NAVAL 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</w:p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0E32B2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697957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7216" from="197.25pt,9.75pt" to="242.25pt,9.75pt">
            <v:stroke endarrow="classic" endarrowwidth="narrow" endarrowlength="short"/>
          </v:line>
        </w:pict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Default="000E32B2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BB3FE1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BB3FE1" w:rsidRDefault="00697957" w:rsidP="000E32B2">
      <w:pPr>
        <w:rPr>
          <w:rFonts w:ascii="Arial" w:hAnsi="Arial" w:cs="Arial"/>
          <w:sz w:val="24"/>
          <w:szCs w:val="24"/>
          <w:lang w:val="es-ES_tradnl"/>
        </w:rPr>
      </w:pPr>
      <w:r w:rsidRPr="00697957">
        <w:rPr>
          <w:rFonts w:ascii="Arial" w:hAnsi="Arial" w:cs="Arial"/>
          <w:lang w:val="es-ES" w:eastAsia="es-ES"/>
        </w:rPr>
        <w:pict>
          <v:rect id="_x0000_s1026" style="position:absolute;margin-left:104.55pt;margin-top:2.45pt;width:92.7pt;height:52.75pt;z-index:251653120" strokeweight="1pt">
            <v:shadow color="#333" opacity=".5" offset="5pt,-5pt" offset2="-2pt,2pt"/>
            <v:textbox style="mso-next-textbox:#_x0000_s1026" inset=",0,,0">
              <w:txbxContent>
                <w:p w:rsidR="006730FC" w:rsidRDefault="006730FC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6730FC" w:rsidRDefault="006730FC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LENGUA</w:t>
                  </w:r>
                </w:p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CASTELLANA</w:t>
                  </w:r>
                </w:p>
                <w:p w:rsidR="006730FC" w:rsidRPr="00FA0BC1" w:rsidRDefault="006730FC" w:rsidP="000E32B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val="es-MX"/>
                    </w:rPr>
                  </w:pPr>
                </w:p>
                <w:p w:rsidR="006730FC" w:rsidRPr="00FA0BC1" w:rsidRDefault="006730FC" w:rsidP="00C77439">
                  <w:pPr>
                    <w:jc w:val="both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6/4                170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</w:p>
                <w:p w:rsidR="006730FC" w:rsidRPr="00FA0BC1" w:rsidRDefault="006730FC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</w:p>
    <w:p w:rsidR="002368F4" w:rsidRDefault="002368F4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2368F4" w:rsidRDefault="00697957" w:rsidP="000E32B2">
      <w:pPr>
        <w:rPr>
          <w:rFonts w:ascii="Arial" w:hAnsi="Arial" w:cs="Arial"/>
          <w:sz w:val="24"/>
          <w:szCs w:val="24"/>
          <w:lang w:val="es-ES_tradnl"/>
        </w:rPr>
      </w:pPr>
      <w:r w:rsidRPr="00697957">
        <w:rPr>
          <w:rFonts w:ascii="Arial" w:hAnsi="Arial" w:cs="Arial"/>
        </w:rPr>
        <w:pict>
          <v:line id="_x0000_s1035" style="position:absolute;z-index:251660288" from="197.25pt,2.9pt" to="224.25pt,2.9pt"/>
        </w:pict>
      </w:r>
    </w:p>
    <w:p w:rsidR="002368F4" w:rsidRDefault="002368F4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2368F4" w:rsidRDefault="002368F4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27123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aplicar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 en Formación Naval II y II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posteriormente en su curso de instrucción com</w:t>
      </w:r>
      <w:r w:rsidR="00827123">
        <w:rPr>
          <w:rFonts w:ascii="Arial" w:hAnsi="Arial" w:cs="Arial"/>
          <w:noProof w:val="0"/>
          <w:sz w:val="24"/>
          <w:szCs w:val="24"/>
          <w:lang w:val="es-ES_tradnl"/>
        </w:rPr>
        <w:t xml:space="preserve">o Guardiamarina y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durante su desempeño en su primer trasbordo como Oficial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D76683" w:rsidRDefault="00827123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os conocimientos y habilidades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 desarrollar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>en esta primera etapa serán: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76683">
        <w:rPr>
          <w:rFonts w:ascii="Arial" w:hAnsi="Arial" w:cs="Arial"/>
          <w:noProof w:val="0"/>
          <w:sz w:val="24"/>
          <w:szCs w:val="24"/>
          <w:lang w:val="es-ES_tradnl"/>
        </w:rPr>
        <w:t>operación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 de </w:t>
      </w:r>
      <w:r w:rsidR="00D76683">
        <w:rPr>
          <w:rFonts w:ascii="Arial" w:hAnsi="Arial" w:cs="Arial"/>
          <w:noProof w:val="0"/>
          <w:sz w:val="24"/>
          <w:szCs w:val="24"/>
          <w:lang w:val="es-ES_tradnl"/>
        </w:rPr>
        <w:t xml:space="preserve">un 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>puente</w:t>
      </w:r>
      <w:r w:rsidR="00D76683">
        <w:rPr>
          <w:rFonts w:ascii="Arial" w:hAnsi="Arial" w:cs="Arial"/>
          <w:noProof w:val="0"/>
          <w:sz w:val="24"/>
          <w:szCs w:val="24"/>
          <w:lang w:val="es-ES_tradnl"/>
        </w:rPr>
        <w:t xml:space="preserve"> de mando bajo trabajo en equipo, </w:t>
      </w:r>
      <w:r w:rsidR="001F078F">
        <w:rPr>
          <w:rFonts w:ascii="Arial" w:hAnsi="Arial" w:cs="Arial"/>
          <w:noProof w:val="0"/>
          <w:sz w:val="24"/>
          <w:szCs w:val="24"/>
          <w:lang w:val="es-ES_tradnl"/>
        </w:rPr>
        <w:t xml:space="preserve">aprendizaje sobre trabajo en equipo para solución de problemas,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técnicas de 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oratoria, </w:t>
      </w:r>
      <w:r w:rsidR="008A4808">
        <w:rPr>
          <w:rFonts w:ascii="Arial" w:hAnsi="Arial" w:cs="Arial"/>
          <w:noProof w:val="0"/>
          <w:sz w:val="24"/>
          <w:szCs w:val="24"/>
          <w:lang w:val="es-ES_tradnl"/>
        </w:rPr>
        <w:t>conceptos básicos de argumentación y debate</w:t>
      </w:r>
      <w:r w:rsidR="00D76683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que luego el alumno pueda efectuar la asignatura Formación Naval II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D76683" w:rsidRPr="00D76683" w:rsidRDefault="000E32B2" w:rsidP="00827123">
      <w:pPr>
        <w:overflowPunct/>
        <w:autoSpaceDE/>
        <w:autoSpaceDN/>
        <w:adjustRightInd/>
        <w:ind w:left="1134" w:firstLine="486"/>
        <w:jc w:val="both"/>
        <w:textAlignment w:val="auto"/>
        <w:rPr>
          <w:rFonts w:ascii="Arial" w:hAnsi="Arial" w:cs="Arial"/>
          <w:sz w:val="24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smartTag w:uri="urn:schemas-microsoft-com:office:smarttags" w:element="PersonName">
        <w:smartTagPr>
          <w:attr w:name="ProductID" w:val="la C￡tedra"/>
        </w:smartTagPr>
        <w:r w:rsidR="006334BB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 xml:space="preserve">la </w:t>
        </w: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Cátedra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trabajará la asignatura, contribuyendo al proceso de desarrollo integrado, las siguientes capacidades y destrezas: </w:t>
      </w:r>
      <w:r w:rsidR="00F71898">
        <w:rPr>
          <w:rFonts w:ascii="Arial" w:hAnsi="Arial" w:cs="Arial"/>
          <w:b/>
          <w:sz w:val="24"/>
          <w:szCs w:val="24"/>
        </w:rPr>
        <w:t>Orientación Espacio T</w:t>
      </w:r>
      <w:r w:rsidR="00D76683" w:rsidRPr="00BD2A04">
        <w:rPr>
          <w:rFonts w:ascii="Arial" w:hAnsi="Arial" w:cs="Arial"/>
          <w:b/>
          <w:sz w:val="24"/>
          <w:szCs w:val="24"/>
        </w:rPr>
        <w:t>emporal</w:t>
      </w:r>
      <w:r w:rsidR="00D76683">
        <w:rPr>
          <w:rFonts w:ascii="Arial" w:hAnsi="Arial" w:cs="Arial"/>
          <w:b/>
          <w:sz w:val="24"/>
          <w:szCs w:val="24"/>
        </w:rPr>
        <w:t xml:space="preserve">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 xml:space="preserve">identificar vocabulario, </w:t>
      </w:r>
      <w:r w:rsidR="00762209">
        <w:rPr>
          <w:rFonts w:ascii="Arial" w:hAnsi="Arial" w:cs="Arial"/>
          <w:sz w:val="24"/>
        </w:rPr>
        <w:t>i</w:t>
      </w:r>
      <w:r w:rsidR="00762209" w:rsidRPr="00762209">
        <w:rPr>
          <w:rFonts w:ascii="Arial" w:hAnsi="Arial" w:cs="Arial"/>
          <w:sz w:val="24"/>
        </w:rPr>
        <w:t>dentificar símbolos</w:t>
      </w:r>
      <w:r w:rsidR="00762209">
        <w:rPr>
          <w:rFonts w:ascii="Arial" w:hAnsi="Arial" w:cs="Arial"/>
          <w:b/>
          <w:sz w:val="24"/>
        </w:rPr>
        <w:t xml:space="preserve">, 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>secuenciar,</w:t>
      </w:r>
      <w:r w:rsidR="00D76683" w:rsidRPr="00D76683">
        <w:rPr>
          <w:rFonts w:ascii="Arial" w:hAnsi="Arial" w:cs="Arial"/>
          <w:sz w:val="24"/>
        </w:rPr>
        <w:t xml:space="preserve"> </w:t>
      </w:r>
      <w:r w:rsidR="00762209">
        <w:rPr>
          <w:rFonts w:ascii="Arial" w:hAnsi="Arial" w:cs="Arial"/>
          <w:sz w:val="24"/>
        </w:rPr>
        <w:t xml:space="preserve">medir, </w:t>
      </w:r>
      <w:r w:rsidR="00D76683">
        <w:rPr>
          <w:rFonts w:ascii="Arial" w:hAnsi="Arial" w:cs="Arial"/>
          <w:sz w:val="24"/>
        </w:rPr>
        <w:t>c</w:t>
      </w:r>
      <w:r w:rsidR="00D76683" w:rsidRPr="00D76683">
        <w:rPr>
          <w:rFonts w:ascii="Arial" w:hAnsi="Arial" w:cs="Arial"/>
          <w:sz w:val="24"/>
        </w:rPr>
        <w:t>oordinar</w:t>
      </w:r>
      <w:r w:rsidR="00D76683">
        <w:rPr>
          <w:rFonts w:ascii="Arial" w:hAnsi="Arial" w:cs="Arial"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información</w:t>
      </w:r>
      <w:r w:rsidR="00D76683">
        <w:rPr>
          <w:rFonts w:ascii="Arial" w:hAnsi="Arial" w:cs="Arial"/>
          <w:sz w:val="24"/>
        </w:rPr>
        <w:t>,</w:t>
      </w:r>
      <w:r w:rsidR="00D76683" w:rsidRPr="00D76683">
        <w:rPr>
          <w:rFonts w:ascii="Arial" w:hAnsi="Arial" w:cs="Arial"/>
          <w:sz w:val="24"/>
        </w:rPr>
        <w:t xml:space="preserve"> usar instrumentos)</w:t>
      </w:r>
      <w:r w:rsidR="00D76683">
        <w:rPr>
          <w:rFonts w:ascii="Arial" w:hAnsi="Arial" w:cs="Arial"/>
          <w:b/>
          <w:sz w:val="24"/>
        </w:rPr>
        <w:t xml:space="preserve">, </w:t>
      </w:r>
      <w:r w:rsidR="00F71898">
        <w:rPr>
          <w:rFonts w:ascii="Arial" w:hAnsi="Arial" w:cs="Arial"/>
          <w:b/>
          <w:sz w:val="24"/>
          <w:szCs w:val="24"/>
        </w:rPr>
        <w:t>A</w:t>
      </w:r>
      <w:r w:rsidR="00D76683">
        <w:rPr>
          <w:rFonts w:ascii="Arial" w:hAnsi="Arial" w:cs="Arial"/>
          <w:b/>
          <w:sz w:val="24"/>
          <w:szCs w:val="24"/>
        </w:rPr>
        <w:t xml:space="preserve">nálisis,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 xml:space="preserve">dentificar, </w:t>
      </w:r>
      <w:r w:rsidR="00762209">
        <w:rPr>
          <w:rFonts w:ascii="Arial" w:hAnsi="Arial" w:cs="Arial"/>
          <w:sz w:val="24"/>
          <w:szCs w:val="24"/>
          <w:lang w:val="es-ES_tradnl"/>
        </w:rPr>
        <w:t xml:space="preserve">formular, evaluar, seleccionar, 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</w:rPr>
        <w:t xml:space="preserve">nterpretar, </w:t>
      </w:r>
      <w:r w:rsidR="00762209">
        <w:rPr>
          <w:rFonts w:ascii="Arial" w:hAnsi="Arial" w:cs="Arial"/>
          <w:sz w:val="24"/>
          <w:szCs w:val="24"/>
        </w:rPr>
        <w:t xml:space="preserve">transferir, </w:t>
      </w:r>
      <w:r w:rsidR="00D76683" w:rsidRPr="00D76683">
        <w:rPr>
          <w:rFonts w:ascii="Arial" w:hAnsi="Arial" w:cs="Arial"/>
          <w:sz w:val="24"/>
          <w:szCs w:val="24"/>
        </w:rPr>
        <w:t>hacer analogías)</w:t>
      </w:r>
      <w:r w:rsidR="00D76683">
        <w:rPr>
          <w:rFonts w:ascii="Arial" w:hAnsi="Arial" w:cs="Arial"/>
          <w:sz w:val="24"/>
          <w:szCs w:val="24"/>
        </w:rPr>
        <w:t xml:space="preserve">, </w:t>
      </w:r>
      <w:r w:rsidR="00D76683">
        <w:rPr>
          <w:rFonts w:ascii="Arial" w:hAnsi="Arial" w:cs="Arial"/>
          <w:b/>
          <w:sz w:val="24"/>
        </w:rPr>
        <w:t xml:space="preserve">Comprensión </w:t>
      </w:r>
      <w:r w:rsidR="006F22D4">
        <w:rPr>
          <w:rFonts w:ascii="Arial" w:hAnsi="Arial" w:cs="Arial"/>
          <w:b/>
          <w:sz w:val="24"/>
        </w:rPr>
        <w:t xml:space="preserve">y Redacción </w:t>
      </w:r>
      <w:r w:rsidR="00D76683">
        <w:rPr>
          <w:rFonts w:ascii="Arial" w:hAnsi="Arial" w:cs="Arial"/>
          <w:b/>
          <w:sz w:val="24"/>
        </w:rPr>
        <w:t>de</w:t>
      </w:r>
      <w:r w:rsidR="00D76683" w:rsidRPr="00BC44B7">
        <w:rPr>
          <w:rFonts w:ascii="Arial" w:hAnsi="Arial" w:cs="Arial"/>
          <w:b/>
          <w:sz w:val="24"/>
        </w:rPr>
        <w:t xml:space="preserve"> Textos</w:t>
      </w:r>
      <w:r w:rsidR="00D76683">
        <w:rPr>
          <w:rFonts w:ascii="Arial" w:hAnsi="Arial" w:cs="Arial"/>
          <w:b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(seleccionar y organizar la información)</w:t>
      </w:r>
    </w:p>
    <w:p w:rsid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</w:p>
    <w:p w:rsidR="00827123" w:rsidRP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actos, participar con interés en las actividades propuestas, participar y asumir deberes colectivos, cumplir los deberes y compromisos oportunamente, anticipar las consecuencias de las decisiones propias).</w:t>
      </w:r>
    </w:p>
    <w:p w:rsidR="000E32B2" w:rsidRDefault="000E32B2" w:rsidP="000E32B2">
      <w:pPr>
        <w:rPr>
          <w:color w:val="FF0000"/>
        </w:rPr>
      </w:pPr>
    </w:p>
    <w:p w:rsidR="001F078F" w:rsidRDefault="001F078F" w:rsidP="000E32B2">
      <w:pPr>
        <w:rPr>
          <w:color w:val="FF0000"/>
        </w:rPr>
      </w:pPr>
    </w:p>
    <w:p w:rsidR="00D951CF" w:rsidRDefault="00D951CF" w:rsidP="000E32B2">
      <w:pPr>
        <w:rPr>
          <w:color w:val="FF0000"/>
        </w:rPr>
      </w:pPr>
    </w:p>
    <w:p w:rsidR="009D5B44" w:rsidRPr="00F267C4" w:rsidRDefault="002368F4" w:rsidP="009D5B44">
      <w:pPr>
        <w:pStyle w:val="Ttulo2"/>
        <w:keepNext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9D5B44" w:rsidRPr="00F267C4">
        <w:rPr>
          <w:rFonts w:ascii="Arial" w:hAnsi="Arial" w:cs="Arial"/>
          <w:b/>
          <w:sz w:val="24"/>
          <w:szCs w:val="24"/>
        </w:rPr>
        <w:t>DESARROLLO DE LAS UNIDADES TEMÁTICAS.</w:t>
      </w:r>
    </w:p>
    <w:p w:rsidR="009D5B44" w:rsidRPr="00F267C4" w:rsidRDefault="009D5B44" w:rsidP="009D5B44">
      <w:pPr>
        <w:rPr>
          <w:rFonts w:ascii="Arial" w:hAnsi="Arial" w:cs="Arial"/>
        </w:rPr>
      </w:pPr>
    </w:p>
    <w:p w:rsidR="009D5B44" w:rsidRPr="00F267C4" w:rsidRDefault="009D5B44" w:rsidP="009D5B44">
      <w:pPr>
        <w:rPr>
          <w:rFonts w:ascii="Arial" w:hAnsi="Arial" w:cs="Arial"/>
        </w:rPr>
      </w:pPr>
    </w:p>
    <w:p w:rsidR="009D5B44" w:rsidRPr="00F267C4" w:rsidRDefault="009D5B44" w:rsidP="00E8008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D5B44">
        <w:rPr>
          <w:rFonts w:ascii="Arial" w:hAnsi="Arial" w:cs="Arial"/>
          <w:b/>
          <w:sz w:val="24"/>
          <w:szCs w:val="24"/>
        </w:rPr>
        <w:t>TALLER DE MANDO</w:t>
      </w:r>
      <w:r w:rsidR="00405F8F">
        <w:rPr>
          <w:rFonts w:ascii="Arial" w:hAnsi="Arial" w:cs="Arial"/>
          <w:b/>
          <w:sz w:val="24"/>
          <w:szCs w:val="24"/>
        </w:rPr>
        <w:t xml:space="preserve"> Y</w:t>
      </w:r>
      <w:r w:rsidR="00BD2A04">
        <w:rPr>
          <w:rFonts w:ascii="Arial" w:hAnsi="Arial" w:cs="Arial"/>
          <w:b/>
          <w:sz w:val="24"/>
          <w:szCs w:val="24"/>
        </w:rPr>
        <w:t xml:space="preserve"> LIDERAZGO</w:t>
      </w:r>
    </w:p>
    <w:p w:rsidR="009D5B44" w:rsidRPr="00F267C4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F267C4" w:rsidRDefault="009D5B44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F267C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F267C4" w:rsidTr="00FF7310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D5B44" w:rsidRPr="00F267C4" w:rsidTr="00FF7310">
        <w:trPr>
          <w:trHeight w:val="416"/>
        </w:trPr>
        <w:tc>
          <w:tcPr>
            <w:tcW w:w="1860" w:type="dxa"/>
            <w:vAlign w:val="center"/>
          </w:tcPr>
          <w:p w:rsidR="00FF7310" w:rsidRPr="00F267C4" w:rsidRDefault="00082807" w:rsidP="00560FC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0FC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9D5B44" w:rsidRPr="00F267C4" w:rsidRDefault="00560FC0" w:rsidP="00C377F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F267C4" w:rsidRDefault="00082807" w:rsidP="009D5B4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EA736B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F267C4" w:rsidRDefault="00560FC0" w:rsidP="00C377F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9D5B44" w:rsidRPr="00F267C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9D5B44" w:rsidRDefault="009D5B44" w:rsidP="000E32B2">
      <w:pPr>
        <w:rPr>
          <w:color w:val="FF0000"/>
        </w:rPr>
      </w:pPr>
    </w:p>
    <w:p w:rsidR="00FF7310" w:rsidRPr="00A94B10" w:rsidRDefault="00FF7310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A94B1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F7310" w:rsidRPr="00A94B10" w:rsidRDefault="00FF7310" w:rsidP="00FF731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F7310" w:rsidRPr="00A94B10" w:rsidRDefault="00677789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Objetivos referidos a la Orientación E</w:t>
      </w:r>
      <w:r w:rsidR="00BD2A04" w:rsidRPr="00A94B10">
        <w:rPr>
          <w:rFonts w:ascii="Arial" w:hAnsi="Arial" w:cs="Arial"/>
          <w:b/>
          <w:sz w:val="24"/>
          <w:szCs w:val="24"/>
        </w:rPr>
        <w:t>spacio</w:t>
      </w:r>
      <w:r>
        <w:rPr>
          <w:rFonts w:ascii="Arial" w:hAnsi="Arial" w:cs="Arial"/>
          <w:b/>
          <w:sz w:val="24"/>
          <w:szCs w:val="24"/>
        </w:rPr>
        <w:t xml:space="preserve"> T</w:t>
      </w:r>
      <w:r w:rsidR="00BD2A04" w:rsidRPr="00A94B10">
        <w:rPr>
          <w:rFonts w:ascii="Arial" w:hAnsi="Arial" w:cs="Arial"/>
          <w:b/>
          <w:sz w:val="24"/>
          <w:szCs w:val="24"/>
        </w:rPr>
        <w:t>emporal</w:t>
      </w:r>
      <w:r w:rsidR="00FF7310" w:rsidRPr="00A94B10">
        <w:rPr>
          <w:rFonts w:ascii="Arial" w:hAnsi="Arial" w:cs="Arial"/>
          <w:b/>
          <w:sz w:val="24"/>
          <w:szCs w:val="24"/>
        </w:rPr>
        <w:t>.</w:t>
      </w:r>
    </w:p>
    <w:p w:rsidR="00FF7310" w:rsidRPr="00A94B10" w:rsidRDefault="00FF7310" w:rsidP="00677789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</w:rPr>
      </w:pPr>
    </w:p>
    <w:p w:rsidR="00FF7310" w:rsidRPr="00A94B10" w:rsidRDefault="00BD2A04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E80085">
        <w:rPr>
          <w:rFonts w:ascii="Arial" w:hAnsi="Arial" w:cs="Arial"/>
          <w:b/>
          <w:sz w:val="24"/>
          <w:szCs w:val="24"/>
        </w:rPr>
        <w:t>Secuenciar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 órdenes recibidas </w:t>
      </w:r>
      <w:r w:rsidR="00677789">
        <w:rPr>
          <w:rFonts w:ascii="Arial" w:hAnsi="Arial" w:cs="Arial"/>
          <w:sz w:val="24"/>
          <w:szCs w:val="24"/>
          <w:lang w:val="es-ES_tradnl"/>
        </w:rPr>
        <w:t xml:space="preserve">de un superior </w:t>
      </w:r>
      <w:r w:rsidRPr="00A94B10">
        <w:rPr>
          <w:rFonts w:ascii="Arial" w:hAnsi="Arial" w:cs="Arial"/>
          <w:sz w:val="24"/>
          <w:szCs w:val="24"/>
          <w:lang w:val="es-ES_tradnl"/>
        </w:rPr>
        <w:t>de acuerdo a procedimientos pre establecidos</w:t>
      </w:r>
      <w:r w:rsidR="00FF7310" w:rsidRPr="00A94B10">
        <w:rPr>
          <w:rFonts w:ascii="Arial" w:hAnsi="Arial" w:cs="Arial"/>
          <w:sz w:val="24"/>
        </w:rPr>
        <w:t>.</w:t>
      </w:r>
    </w:p>
    <w:p w:rsidR="00FF7310" w:rsidRPr="00A94B10" w:rsidRDefault="00BD2A04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94B10">
        <w:rPr>
          <w:rFonts w:ascii="Arial" w:hAnsi="Arial" w:cs="Arial"/>
          <w:b/>
          <w:sz w:val="24"/>
        </w:rPr>
        <w:t xml:space="preserve">Usar </w:t>
      </w:r>
      <w:r w:rsidRPr="00A94B10">
        <w:rPr>
          <w:rFonts w:ascii="Arial" w:hAnsi="Arial" w:cs="Arial"/>
          <w:sz w:val="24"/>
        </w:rPr>
        <w:t>instrumentos</w:t>
      </w:r>
      <w:r w:rsidR="00677789">
        <w:rPr>
          <w:rFonts w:ascii="Arial" w:hAnsi="Arial" w:cs="Arial"/>
          <w:sz w:val="24"/>
        </w:rPr>
        <w:t xml:space="preserve"> de navegación</w:t>
      </w:r>
      <w:r w:rsidR="00FF7310" w:rsidRPr="00A94B10">
        <w:rPr>
          <w:rFonts w:ascii="Arial" w:hAnsi="Arial" w:cs="Arial"/>
          <w:sz w:val="24"/>
        </w:rPr>
        <w:t xml:space="preserve"> </w:t>
      </w:r>
      <w:r w:rsidR="00A94B10" w:rsidRPr="00A94B10">
        <w:rPr>
          <w:rFonts w:ascii="Arial" w:hAnsi="Arial" w:cs="Arial"/>
          <w:sz w:val="24"/>
        </w:rPr>
        <w:t>o</w:t>
      </w:r>
      <w:r w:rsidR="00A94B10">
        <w:rPr>
          <w:rFonts w:ascii="Arial" w:hAnsi="Arial" w:cs="Arial"/>
          <w:sz w:val="24"/>
        </w:rPr>
        <w:t xml:space="preserve"> materiales básicos de </w:t>
      </w:r>
      <w:r w:rsidR="00677789">
        <w:rPr>
          <w:rFonts w:ascii="Arial" w:hAnsi="Arial" w:cs="Arial"/>
          <w:sz w:val="24"/>
        </w:rPr>
        <w:t>trabajo</w:t>
      </w:r>
      <w:r w:rsidR="00750082">
        <w:rPr>
          <w:rFonts w:ascii="Arial" w:hAnsi="Arial" w:cs="Arial"/>
          <w:sz w:val="24"/>
        </w:rPr>
        <w:t>,</w:t>
      </w:r>
      <w:r w:rsidR="00677789">
        <w:rPr>
          <w:rFonts w:ascii="Arial" w:hAnsi="Arial" w:cs="Arial"/>
          <w:sz w:val="24"/>
        </w:rPr>
        <w:t xml:space="preserve"> de </w:t>
      </w:r>
      <w:r w:rsidR="00A94B10">
        <w:rPr>
          <w:rFonts w:ascii="Arial" w:hAnsi="Arial" w:cs="Arial"/>
          <w:sz w:val="24"/>
        </w:rPr>
        <w:t xml:space="preserve">acuerdo al puesto, </w:t>
      </w:r>
      <w:r w:rsidR="001F078F" w:rsidRPr="00A94B10">
        <w:rPr>
          <w:rFonts w:ascii="Arial" w:hAnsi="Arial" w:cs="Arial"/>
          <w:sz w:val="24"/>
        </w:rPr>
        <w:t>lugar</w:t>
      </w:r>
      <w:r w:rsidR="00A94B10">
        <w:rPr>
          <w:rFonts w:ascii="Arial" w:hAnsi="Arial" w:cs="Arial"/>
          <w:sz w:val="24"/>
        </w:rPr>
        <w:t xml:space="preserve"> y situación</w:t>
      </w:r>
      <w:r w:rsidR="001F078F" w:rsidRPr="00A94B10">
        <w:rPr>
          <w:rFonts w:ascii="Arial" w:hAnsi="Arial" w:cs="Arial"/>
          <w:sz w:val="24"/>
        </w:rPr>
        <w:t xml:space="preserve"> </w:t>
      </w:r>
      <w:r w:rsidRPr="00A94B10">
        <w:rPr>
          <w:rFonts w:ascii="Arial" w:hAnsi="Arial" w:cs="Arial"/>
          <w:sz w:val="24"/>
        </w:rPr>
        <w:t xml:space="preserve">que </w:t>
      </w:r>
      <w:r w:rsidR="00A94B10">
        <w:rPr>
          <w:rFonts w:ascii="Arial" w:hAnsi="Arial" w:cs="Arial"/>
          <w:sz w:val="24"/>
        </w:rPr>
        <w:t>le corresponde ejecutar</w:t>
      </w:r>
      <w:r w:rsidR="00750082">
        <w:rPr>
          <w:rFonts w:ascii="Arial" w:hAnsi="Arial" w:cs="Arial"/>
          <w:sz w:val="24"/>
          <w:szCs w:val="24"/>
        </w:rPr>
        <w:t xml:space="preserve"> y</w:t>
      </w:r>
      <w:r w:rsidR="00677789">
        <w:rPr>
          <w:rFonts w:ascii="Arial" w:hAnsi="Arial" w:cs="Arial"/>
          <w:sz w:val="24"/>
          <w:szCs w:val="24"/>
        </w:rPr>
        <w:t xml:space="preserve"> en base a una orden recibida.</w:t>
      </w:r>
    </w:p>
    <w:p w:rsidR="00FF7310" w:rsidRPr="00A94B10" w:rsidRDefault="00FF7310" w:rsidP="00FF7310"/>
    <w:p w:rsidR="00FF7310" w:rsidRPr="00A94B10" w:rsidRDefault="00FF7310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94B10">
        <w:rPr>
          <w:rFonts w:ascii="Arial" w:hAnsi="Arial" w:cs="Arial"/>
          <w:b/>
          <w:sz w:val="24"/>
          <w:szCs w:val="24"/>
        </w:rPr>
        <w:t>Objetivos referidos al Análisis.</w:t>
      </w:r>
    </w:p>
    <w:p w:rsidR="00FF7310" w:rsidRPr="00A94B10" w:rsidRDefault="00FF7310" w:rsidP="00FF7310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FF7310" w:rsidRPr="00A94B10" w:rsidRDefault="00FF7310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="00BD2A04" w:rsidRPr="00A94B10">
        <w:rPr>
          <w:rFonts w:ascii="Arial" w:hAnsi="Arial" w:cs="Arial"/>
          <w:sz w:val="24"/>
          <w:szCs w:val="24"/>
          <w:lang w:val="es-ES_tradnl"/>
        </w:rPr>
        <w:t>la situació</w:t>
      </w:r>
      <w:r w:rsidR="00A94B10">
        <w:rPr>
          <w:rFonts w:ascii="Arial" w:hAnsi="Arial" w:cs="Arial"/>
          <w:sz w:val="24"/>
          <w:szCs w:val="24"/>
          <w:lang w:val="es-ES_tradnl"/>
        </w:rPr>
        <w:t>n general que se dasarrolla en un</w:t>
      </w:r>
      <w:r w:rsidR="00BD2A04" w:rsidRPr="00A94B10">
        <w:rPr>
          <w:rFonts w:ascii="Arial" w:hAnsi="Arial" w:cs="Arial"/>
          <w:sz w:val="24"/>
          <w:szCs w:val="24"/>
          <w:lang w:val="es-ES_tradnl"/>
        </w:rPr>
        <w:t xml:space="preserve"> puente</w:t>
      </w:r>
      <w:r w:rsidR="00A94B10">
        <w:rPr>
          <w:rFonts w:ascii="Arial" w:hAnsi="Arial" w:cs="Arial"/>
          <w:sz w:val="24"/>
          <w:szCs w:val="24"/>
          <w:lang w:val="es-ES_tradnl"/>
        </w:rPr>
        <w:t xml:space="preserve"> de mando o en escenarios adversos</w:t>
      </w:r>
      <w:r w:rsidR="00750082">
        <w:rPr>
          <w:rFonts w:ascii="Arial" w:hAnsi="Arial" w:cs="Arial"/>
          <w:sz w:val="24"/>
          <w:szCs w:val="24"/>
          <w:lang w:val="es-ES_tradnl"/>
        </w:rPr>
        <w:t xml:space="preserve"> en terreno</w:t>
      </w:r>
      <w:r w:rsidRPr="00A94B10">
        <w:rPr>
          <w:rFonts w:ascii="Arial" w:hAnsi="Arial" w:cs="Arial"/>
          <w:sz w:val="24"/>
          <w:szCs w:val="24"/>
          <w:lang w:val="es-ES_tradnl"/>
        </w:rPr>
        <w:t>.</w:t>
      </w:r>
    </w:p>
    <w:p w:rsidR="00FF7310" w:rsidRPr="00A94B10" w:rsidRDefault="00BD2A04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A94B10">
        <w:rPr>
          <w:rFonts w:ascii="Arial" w:hAnsi="Arial" w:cs="Arial"/>
          <w:b/>
          <w:sz w:val="24"/>
          <w:szCs w:val="24"/>
        </w:rPr>
        <w:t>Interpretar</w:t>
      </w:r>
      <w:r w:rsidR="00FF7310" w:rsidRPr="00A94B10">
        <w:rPr>
          <w:rFonts w:ascii="Arial" w:hAnsi="Arial" w:cs="Arial"/>
          <w:b/>
          <w:sz w:val="24"/>
          <w:szCs w:val="24"/>
        </w:rPr>
        <w:t xml:space="preserve"> </w:t>
      </w:r>
      <w:r w:rsidR="00750082" w:rsidRPr="00A94B10">
        <w:rPr>
          <w:rFonts w:ascii="Arial" w:hAnsi="Arial" w:cs="Arial"/>
          <w:sz w:val="24"/>
          <w:szCs w:val="24"/>
        </w:rPr>
        <w:t>adecuadamente</w:t>
      </w:r>
      <w:r w:rsidR="00750082">
        <w:rPr>
          <w:rFonts w:ascii="Arial" w:hAnsi="Arial" w:cs="Arial"/>
          <w:sz w:val="24"/>
          <w:szCs w:val="24"/>
        </w:rPr>
        <w:t xml:space="preserve"> </w:t>
      </w:r>
      <w:r w:rsidR="00A94B10">
        <w:rPr>
          <w:rFonts w:ascii="Arial" w:hAnsi="Arial" w:cs="Arial"/>
          <w:sz w:val="24"/>
          <w:szCs w:val="24"/>
        </w:rPr>
        <w:t>las</w:t>
      </w:r>
      <w:r w:rsidR="00A94B10" w:rsidRPr="00A94B10">
        <w:rPr>
          <w:rFonts w:ascii="Arial" w:hAnsi="Arial" w:cs="Arial"/>
          <w:sz w:val="24"/>
          <w:szCs w:val="24"/>
        </w:rPr>
        <w:t xml:space="preserve"> órdenes que recibe </w:t>
      </w:r>
      <w:r w:rsidR="00FF7310" w:rsidRPr="00A94B10">
        <w:rPr>
          <w:rFonts w:ascii="Arial" w:hAnsi="Arial" w:cs="Arial"/>
          <w:sz w:val="24"/>
          <w:szCs w:val="24"/>
        </w:rPr>
        <w:t>.</w:t>
      </w:r>
    </w:p>
    <w:p w:rsidR="00FF7310" w:rsidRPr="00A94B10" w:rsidRDefault="00BD2A04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>Hacer analogías</w:t>
      </w:r>
      <w:r w:rsidR="00FF7310" w:rsidRPr="00A94B10">
        <w:rPr>
          <w:rFonts w:ascii="Arial" w:hAnsi="Arial" w:cs="Arial"/>
          <w:b/>
          <w:sz w:val="24"/>
          <w:szCs w:val="24"/>
        </w:rPr>
        <w:t xml:space="preserve"> </w:t>
      </w:r>
      <w:r w:rsidRPr="00A94B10">
        <w:rPr>
          <w:rFonts w:ascii="Arial" w:hAnsi="Arial" w:cs="Arial"/>
          <w:sz w:val="24"/>
          <w:szCs w:val="24"/>
        </w:rPr>
        <w:t>de diversos escenarios que se le presentan.</w:t>
      </w:r>
    </w:p>
    <w:p w:rsidR="00A94B10" w:rsidRPr="00A94B10" w:rsidRDefault="00677789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>
        <w:rPr>
          <w:rFonts w:ascii="Arial" w:hAnsi="Arial" w:cs="Arial"/>
          <w:sz w:val="24"/>
          <w:szCs w:val="24"/>
        </w:rPr>
        <w:t xml:space="preserve">la </w:t>
      </w:r>
      <w:r w:rsidR="00A94B10" w:rsidRPr="00A94B1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toma</w:t>
      </w:r>
      <w:r w:rsidR="00A94B10" w:rsidRPr="00A94B10">
        <w:rPr>
          <w:rFonts w:ascii="Arial" w:hAnsi="Arial" w:cs="Arial"/>
          <w:sz w:val="24"/>
          <w:szCs w:val="24"/>
        </w:rPr>
        <w:t xml:space="preserve"> decisiones </w:t>
      </w:r>
      <w:r w:rsidR="00A94B10">
        <w:rPr>
          <w:rFonts w:ascii="Arial" w:hAnsi="Arial" w:cs="Arial"/>
          <w:sz w:val="24"/>
          <w:szCs w:val="24"/>
        </w:rPr>
        <w:t xml:space="preserve">simples </w:t>
      </w:r>
      <w:r w:rsidR="00A94B10" w:rsidRPr="00A94B10">
        <w:rPr>
          <w:rFonts w:ascii="Arial" w:hAnsi="Arial" w:cs="Arial"/>
          <w:sz w:val="24"/>
          <w:szCs w:val="24"/>
        </w:rPr>
        <w:t xml:space="preserve">en escenarios adversos. </w:t>
      </w:r>
    </w:p>
    <w:p w:rsidR="00A94B10" w:rsidRPr="00A94B10" w:rsidRDefault="00A94B10" w:rsidP="00A94B10"/>
    <w:p w:rsidR="00677789" w:rsidRDefault="00677789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 xml:space="preserve">Objetivos referidos </w:t>
      </w:r>
      <w:r>
        <w:rPr>
          <w:rFonts w:ascii="Arial" w:hAnsi="Arial" w:cs="Arial"/>
          <w:b/>
          <w:sz w:val="24"/>
          <w:szCs w:val="24"/>
        </w:rPr>
        <w:t xml:space="preserve">a </w:t>
      </w:r>
      <w:smartTag w:uri="urn:schemas-microsoft-com:office:smarttags" w:element="PersonName">
        <w:smartTagPr>
          <w:attr w:name="ProductID" w:val="la Comprensi￳n"/>
        </w:smartTagPr>
        <w:r>
          <w:rPr>
            <w:rFonts w:ascii="Arial" w:hAnsi="Arial" w:cs="Arial"/>
            <w:b/>
            <w:sz w:val="24"/>
            <w:szCs w:val="24"/>
          </w:rPr>
          <w:t>la Comprensión</w:t>
        </w:r>
      </w:smartTag>
      <w:r>
        <w:rPr>
          <w:rFonts w:ascii="Arial" w:hAnsi="Arial" w:cs="Arial"/>
          <w:b/>
          <w:sz w:val="24"/>
          <w:szCs w:val="24"/>
        </w:rPr>
        <w:t xml:space="preserve"> de texto</w:t>
      </w:r>
      <w:r w:rsidRPr="00A94B10">
        <w:rPr>
          <w:rFonts w:ascii="Arial" w:hAnsi="Arial" w:cs="Arial"/>
          <w:b/>
          <w:sz w:val="24"/>
          <w:szCs w:val="24"/>
        </w:rPr>
        <w:t>.</w:t>
      </w:r>
    </w:p>
    <w:p w:rsidR="00DD611D" w:rsidRPr="00DD611D" w:rsidRDefault="00DD611D" w:rsidP="00DD611D"/>
    <w:p w:rsidR="00FF7310" w:rsidRDefault="00750082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50082">
        <w:rPr>
          <w:rFonts w:ascii="Arial" w:hAnsi="Arial" w:cs="Arial"/>
          <w:b/>
          <w:sz w:val="24"/>
          <w:szCs w:val="24"/>
        </w:rPr>
        <w:t xml:space="preserve">Reconocer significado </w:t>
      </w:r>
      <w:r w:rsidRPr="00750082">
        <w:rPr>
          <w:rFonts w:ascii="Arial" w:hAnsi="Arial" w:cs="Arial"/>
          <w:sz w:val="24"/>
          <w:szCs w:val="24"/>
        </w:rPr>
        <w:t>relacionado con las diversas órdenes que recibe.</w:t>
      </w:r>
    </w:p>
    <w:p w:rsidR="00750082" w:rsidRPr="00750082" w:rsidRDefault="00750082" w:rsidP="00750082"/>
    <w:p w:rsidR="00FF7310" w:rsidRPr="00A94B10" w:rsidRDefault="00FF7310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>Contenidos.</w:t>
      </w:r>
    </w:p>
    <w:p w:rsidR="00556E4B" w:rsidRDefault="00556E4B" w:rsidP="00556E4B"/>
    <w:p w:rsidR="005774EE" w:rsidRPr="00E4259B" w:rsidRDefault="005774EE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E4259B">
        <w:rPr>
          <w:rFonts w:ascii="Arial" w:hAnsi="Arial" w:cs="Arial"/>
          <w:b/>
          <w:noProof w:val="0"/>
          <w:sz w:val="24"/>
          <w:szCs w:val="24"/>
          <w:lang w:val="es-ES_tradnl"/>
        </w:rPr>
        <w:t>Liderazgo en terreno:</w:t>
      </w:r>
    </w:p>
    <w:p w:rsidR="005774EE" w:rsidRPr="00A94B10" w:rsidRDefault="005774EE" w:rsidP="005774EE">
      <w:pPr>
        <w:rPr>
          <w:lang w:val="es-ES_tradnl"/>
        </w:rPr>
      </w:pPr>
    </w:p>
    <w:p w:rsidR="005774EE" w:rsidRPr="005774EE" w:rsidRDefault="005774EE" w:rsidP="00E80085">
      <w:pPr>
        <w:pStyle w:val="Ttulo2"/>
        <w:keepNext/>
        <w:numPr>
          <w:ilvl w:val="6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774EE">
        <w:rPr>
          <w:rFonts w:ascii="Arial" w:hAnsi="Arial" w:cs="Arial"/>
          <w:sz w:val="24"/>
          <w:szCs w:val="24"/>
          <w:lang w:val="es-ES_tradnl"/>
        </w:rPr>
        <w:t>Efectuar tareas simples como parte de un equipo de trabajo, recibiendo e interpretando órdenes recibidas..</w:t>
      </w:r>
    </w:p>
    <w:p w:rsidR="005774EE" w:rsidRPr="005774EE" w:rsidRDefault="005774EE" w:rsidP="00E80085">
      <w:pPr>
        <w:pStyle w:val="Ttulo2"/>
        <w:keepNext/>
        <w:numPr>
          <w:ilvl w:val="6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774EE">
        <w:rPr>
          <w:rFonts w:ascii="Arial" w:hAnsi="Arial" w:cs="Arial"/>
          <w:sz w:val="24"/>
          <w:szCs w:val="24"/>
          <w:lang w:val="es-ES_tradnl"/>
        </w:rPr>
        <w:t>Participar activamente en equipos de trabajo para solucionar problemas prácticos en terreno y piscina de complejidad simple y mediana.</w:t>
      </w:r>
    </w:p>
    <w:p w:rsidR="005774EE" w:rsidRPr="005774EE" w:rsidRDefault="005774EE" w:rsidP="00E80085">
      <w:pPr>
        <w:pStyle w:val="Ttulo2"/>
        <w:keepNext/>
        <w:numPr>
          <w:ilvl w:val="6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774EE">
        <w:rPr>
          <w:rFonts w:ascii="Arial" w:hAnsi="Arial" w:cs="Arial"/>
          <w:sz w:val="24"/>
          <w:szCs w:val="24"/>
          <w:lang w:val="es-ES_tradnl"/>
        </w:rPr>
        <w:t>Proponer soluciones ante situaciones de imprevistos y/o                                       emergencias.</w:t>
      </w:r>
    </w:p>
    <w:p w:rsidR="005774EE" w:rsidRPr="005774EE" w:rsidRDefault="005774EE" w:rsidP="00556E4B"/>
    <w:p w:rsidR="005774EE" w:rsidRDefault="005774EE" w:rsidP="00556E4B"/>
    <w:p w:rsidR="00B674BE" w:rsidRDefault="00B674BE" w:rsidP="00556E4B"/>
    <w:p w:rsidR="00B674BE" w:rsidRPr="007D6EEB" w:rsidRDefault="00B674BE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D6EEB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Guardia de puente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(solamente cadetes Ej. y LT):</w:t>
      </w:r>
      <w:r w:rsidRPr="007D6EE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B674BE" w:rsidRPr="00AD0CA7" w:rsidRDefault="00B674BE" w:rsidP="00B674BE">
      <w:pPr>
        <w:rPr>
          <w:lang w:val="es-ES_tradnl"/>
        </w:rPr>
      </w:pPr>
    </w:p>
    <w:p w:rsidR="00B674BE" w:rsidRPr="00B674BE" w:rsidRDefault="00B674BE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Calibri" w:hAnsi="Calibri"/>
          <w:noProof w:val="0"/>
          <w:sz w:val="22"/>
          <w:szCs w:val="22"/>
        </w:rPr>
      </w:pPr>
      <w:r w:rsidRPr="00B674BE">
        <w:rPr>
          <w:rFonts w:ascii="Arial" w:hAnsi="Arial" w:cs="Arial"/>
          <w:b/>
          <w:noProof w:val="0"/>
          <w:sz w:val="24"/>
          <w:szCs w:val="24"/>
          <w:lang w:val="es-ES_tradnl"/>
        </w:rPr>
        <w:t>Timonel. Ejecutar las siguientes tareas:</w:t>
      </w:r>
      <w:r w:rsidRPr="00B674BE">
        <w:rPr>
          <w:rFonts w:ascii="Calibri" w:hAnsi="Calibri"/>
          <w:noProof w:val="0"/>
          <w:sz w:val="22"/>
          <w:szCs w:val="22"/>
        </w:rPr>
        <w:t xml:space="preserve"> </w:t>
      </w:r>
    </w:p>
    <w:p w:rsidR="00B674BE" w:rsidRPr="00A94B10" w:rsidRDefault="00B674BE" w:rsidP="00B674BE">
      <w:pPr>
        <w:rPr>
          <w:lang w:val="es-ES_tradnl"/>
        </w:rPr>
      </w:pP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>Ordenes a la caña y máquina.</w:t>
      </w: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 xml:space="preserve">Operación del ecosonda. </w:t>
      </w: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>Respuest</w:t>
      </w:r>
      <w:r>
        <w:rPr>
          <w:rFonts w:ascii="Arial" w:hAnsi="Arial" w:cs="Arial"/>
          <w:sz w:val="24"/>
          <w:szCs w:val="24"/>
          <w:lang w:val="es-ES_tradnl"/>
        </w:rPr>
        <w:t>a ante emergencia (pitos, picaró</w:t>
      </w:r>
      <w:r w:rsidRPr="00A94B10">
        <w:rPr>
          <w:rFonts w:ascii="Arial" w:hAnsi="Arial" w:cs="Arial"/>
          <w:sz w:val="24"/>
          <w:szCs w:val="24"/>
          <w:lang w:val="es-ES_tradnl"/>
        </w:rPr>
        <w:t>n, luces, falla de gobierno).</w:t>
      </w: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>RIPA (aplicación de luces de nav</w:t>
      </w:r>
      <w:r>
        <w:rPr>
          <w:rFonts w:ascii="Arial" w:hAnsi="Arial" w:cs="Arial"/>
          <w:sz w:val="24"/>
          <w:szCs w:val="24"/>
          <w:lang w:val="es-ES_tradnl"/>
        </w:rPr>
        <w:t>e</w:t>
      </w:r>
      <w:r w:rsidRPr="00A94B10">
        <w:rPr>
          <w:rFonts w:ascii="Arial" w:hAnsi="Arial" w:cs="Arial"/>
          <w:sz w:val="24"/>
          <w:szCs w:val="24"/>
          <w:lang w:val="es-ES_tradnl"/>
        </w:rPr>
        <w:t>g</w:t>
      </w:r>
      <w:r>
        <w:rPr>
          <w:rFonts w:ascii="Arial" w:hAnsi="Arial" w:cs="Arial"/>
          <w:sz w:val="24"/>
          <w:szCs w:val="24"/>
          <w:lang w:val="es-ES_tradnl"/>
        </w:rPr>
        <w:t>a</w:t>
      </w:r>
      <w:r w:rsidRPr="00A94B10">
        <w:rPr>
          <w:rFonts w:ascii="Arial" w:hAnsi="Arial" w:cs="Arial"/>
          <w:sz w:val="24"/>
          <w:szCs w:val="24"/>
          <w:lang w:val="es-ES_tradnl"/>
        </w:rPr>
        <w:t>ción).</w:t>
      </w:r>
    </w:p>
    <w:p w:rsidR="00B674BE" w:rsidRPr="00A94B10" w:rsidRDefault="00B674BE" w:rsidP="00B674BE">
      <w:pPr>
        <w:ind w:left="1843" w:hanging="360"/>
        <w:rPr>
          <w:lang w:val="es-ES_tradnl"/>
        </w:rPr>
      </w:pPr>
    </w:p>
    <w:p w:rsidR="00B674BE" w:rsidRPr="00CD629B" w:rsidRDefault="00B674BE" w:rsidP="00E80085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629B">
        <w:rPr>
          <w:rFonts w:ascii="Arial" w:hAnsi="Arial" w:cs="Arial"/>
          <w:b/>
          <w:noProof w:val="0"/>
          <w:sz w:val="24"/>
          <w:szCs w:val="24"/>
          <w:lang w:val="es-ES_tradnl"/>
        </w:rPr>
        <w:t>Comunicante y ayudante del Oficial de G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uardia. Ejecutar las                        </w:t>
      </w:r>
      <w:r w:rsidRPr="00CD629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siguientes tareas: </w:t>
      </w:r>
    </w:p>
    <w:p w:rsidR="00B674BE" w:rsidRPr="00A94B10" w:rsidRDefault="00B674BE" w:rsidP="00B674BE">
      <w:pPr>
        <w:rPr>
          <w:lang w:val="es-ES_tradnl"/>
        </w:rPr>
      </w:pP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 xml:space="preserve">Procedimiento de comunicaciones marítimas. </w:t>
      </w: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R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egistro de situación. </w:t>
      </w:r>
    </w:p>
    <w:p w:rsidR="00B674BE" w:rsidRPr="00A94B10" w:rsidRDefault="00B674BE" w:rsidP="00E80085">
      <w:pPr>
        <w:pStyle w:val="Ttulo2"/>
        <w:keepNext/>
        <w:numPr>
          <w:ilvl w:val="7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>Respuesta ante em</w:t>
      </w:r>
      <w:r>
        <w:rPr>
          <w:rFonts w:ascii="Arial" w:hAnsi="Arial" w:cs="Arial"/>
          <w:sz w:val="24"/>
          <w:szCs w:val="24"/>
          <w:lang w:val="es-ES_tradnl"/>
        </w:rPr>
        <w:t>ergencia (Operación del MC, vigí</w:t>
      </w:r>
      <w:r w:rsidRPr="00A94B10">
        <w:rPr>
          <w:rFonts w:ascii="Arial" w:hAnsi="Arial" w:cs="Arial"/>
          <w:sz w:val="24"/>
          <w:szCs w:val="24"/>
          <w:lang w:val="es-ES_tradnl"/>
        </w:rPr>
        <w:t>a).</w:t>
      </w:r>
    </w:p>
    <w:p w:rsidR="00B674BE" w:rsidRDefault="00B674BE" w:rsidP="00556E4B"/>
    <w:p w:rsidR="00FF7310" w:rsidRPr="00A94B10" w:rsidRDefault="00FF7310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A94B10">
        <w:rPr>
          <w:rFonts w:ascii="Arial" w:hAnsi="Arial" w:cs="Arial"/>
          <w:b/>
          <w:sz w:val="24"/>
          <w:szCs w:val="24"/>
        </w:rPr>
        <w:t>Sugerencias Metodológicas.</w:t>
      </w:r>
    </w:p>
    <w:p w:rsidR="00FF7310" w:rsidRPr="00A94B10" w:rsidRDefault="00FF7310" w:rsidP="00FF731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F7310" w:rsidRPr="00A94B10" w:rsidRDefault="00750082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 xml:space="preserve"> una simulación de un puente de un b</w:t>
      </w:r>
      <w:r w:rsidR="001F078F" w:rsidRPr="00A94B10">
        <w:rPr>
          <w:rFonts w:ascii="Arial" w:hAnsi="Arial" w:cs="Arial"/>
          <w:sz w:val="24"/>
          <w:szCs w:val="24"/>
          <w:lang w:val="es-ES_tradnl"/>
        </w:rPr>
        <w:t>uque navegando un canal austral y también problemas en terreno de índole profesional</w:t>
      </w:r>
      <w:r w:rsidR="00A94B10" w:rsidRPr="00A94B10">
        <w:rPr>
          <w:rFonts w:ascii="Arial" w:hAnsi="Arial" w:cs="Arial"/>
          <w:sz w:val="24"/>
          <w:szCs w:val="24"/>
          <w:lang w:val="es-ES_tradnl"/>
        </w:rPr>
        <w:t xml:space="preserve"> con cierto nivel de complejidad</w:t>
      </w:r>
      <w:r w:rsidR="001F078F" w:rsidRPr="00A94B10">
        <w:rPr>
          <w:rFonts w:ascii="Arial" w:hAnsi="Arial" w:cs="Arial"/>
          <w:sz w:val="24"/>
          <w:szCs w:val="24"/>
          <w:lang w:val="es-ES_tradnl"/>
        </w:rPr>
        <w:t>.</w:t>
      </w:r>
    </w:p>
    <w:p w:rsidR="00082807" w:rsidRPr="00A94B10" w:rsidRDefault="00750082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A94B10" w:rsidRPr="00A94B10">
        <w:rPr>
          <w:rFonts w:ascii="Arial" w:hAnsi="Arial" w:cs="Arial"/>
          <w:sz w:val="24"/>
          <w:szCs w:val="24"/>
          <w:lang w:val="es-ES_tradnl"/>
        </w:rPr>
        <w:t>Esta tarea será conducida por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 xml:space="preserve"> un brigad</w:t>
      </w:r>
      <w:r w:rsidR="009C4927">
        <w:rPr>
          <w:rFonts w:ascii="Arial" w:hAnsi="Arial" w:cs="Arial"/>
          <w:sz w:val="24"/>
          <w:szCs w:val="24"/>
          <w:lang w:val="es-ES_tradnl"/>
        </w:rPr>
        <w:t>ier, quien se desempeñará como Oficial de Guardia de P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uente</w:t>
      </w:r>
      <w:r w:rsidR="009C4927">
        <w:rPr>
          <w:rFonts w:ascii="Arial" w:hAnsi="Arial" w:cs="Arial"/>
          <w:sz w:val="24"/>
          <w:szCs w:val="24"/>
          <w:lang w:val="es-ES_tradnl"/>
        </w:rPr>
        <w:t xml:space="preserve"> o Jefe de </w:t>
      </w:r>
      <w:smartTag w:uri="urn:schemas-microsoft-com:office:smarttags" w:element="PersonName">
        <w:smartTagPr>
          <w:attr w:name="ProductID" w:val="la Maniobra. Participar"/>
        </w:smartTagPr>
        <w:r w:rsidR="009C4927">
          <w:rPr>
            <w:rFonts w:ascii="Arial" w:hAnsi="Arial" w:cs="Arial"/>
            <w:sz w:val="24"/>
            <w:szCs w:val="24"/>
            <w:lang w:val="es-ES_tradnl"/>
          </w:rPr>
          <w:t>la M</w:t>
        </w:r>
        <w:r w:rsidR="001F078F" w:rsidRPr="00A94B10">
          <w:rPr>
            <w:rFonts w:ascii="Arial" w:hAnsi="Arial" w:cs="Arial"/>
            <w:sz w:val="24"/>
            <w:szCs w:val="24"/>
            <w:lang w:val="es-ES_tradnl"/>
          </w:rPr>
          <w:t>aniobra</w:t>
        </w:r>
        <w:r w:rsidR="00A94B10" w:rsidRPr="00A94B10">
          <w:rPr>
            <w:rFonts w:ascii="Arial" w:hAnsi="Arial" w:cs="Arial"/>
            <w:sz w:val="24"/>
            <w:szCs w:val="24"/>
            <w:lang w:val="es-ES_tradnl"/>
          </w:rPr>
          <w:t xml:space="preserve">. </w:t>
        </w:r>
        <w:r w:rsidR="009C4927">
          <w:rPr>
            <w:rFonts w:ascii="Arial" w:hAnsi="Arial" w:cs="Arial"/>
            <w:sz w:val="24"/>
            <w:szCs w:val="24"/>
            <w:lang w:val="es-ES_tradnl"/>
          </w:rPr>
          <w:t>Participar</w:t>
        </w:r>
      </w:smartTag>
      <w:r w:rsidR="009C4927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en los procedimientos a seguir como también la reacción ante emergencias.</w:t>
      </w:r>
    </w:p>
    <w:p w:rsidR="00082807" w:rsidRPr="00A94B10" w:rsidRDefault="00750082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Preliminarmente se realizarán sesiones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 xml:space="preserve"> de </w:t>
      </w:r>
      <w:r>
        <w:rPr>
          <w:rFonts w:ascii="Arial" w:hAnsi="Arial" w:cs="Arial"/>
          <w:sz w:val="24"/>
          <w:szCs w:val="24"/>
          <w:lang w:val="es-ES_tradnl"/>
        </w:rPr>
        <w:t xml:space="preserve">instrucción y 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entrenamiento</w:t>
      </w:r>
      <w:r>
        <w:rPr>
          <w:rFonts w:ascii="Arial" w:hAnsi="Arial" w:cs="Arial"/>
          <w:sz w:val="24"/>
          <w:szCs w:val="24"/>
          <w:lang w:val="es-ES_tradnl"/>
        </w:rPr>
        <w:t xml:space="preserve"> por cada equipo de trabajo, para posteriormente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realizar la 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 xml:space="preserve"> evaluación</w:t>
      </w:r>
      <w:r>
        <w:rPr>
          <w:rFonts w:ascii="Arial" w:hAnsi="Arial" w:cs="Arial"/>
          <w:sz w:val="24"/>
          <w:szCs w:val="24"/>
          <w:lang w:val="es-ES_tradnl"/>
        </w:rPr>
        <w:t xml:space="preserve"> correspondiente</w:t>
      </w:r>
      <w:r w:rsidR="00F71898">
        <w:rPr>
          <w:rFonts w:ascii="Arial" w:hAnsi="Arial" w:cs="Arial"/>
          <w:sz w:val="24"/>
          <w:szCs w:val="24"/>
          <w:lang w:val="es-ES_tradnl"/>
        </w:rPr>
        <w:t xml:space="preserve"> al cadete de Segundo Año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.</w:t>
      </w:r>
    </w:p>
    <w:p w:rsidR="00082807" w:rsidRDefault="009C4927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I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nstructores corregirán los errores en la fase de entrenamiento</w:t>
      </w:r>
      <w:r w:rsidR="00750082">
        <w:rPr>
          <w:rFonts w:ascii="Arial" w:hAnsi="Arial" w:cs="Arial"/>
          <w:sz w:val="24"/>
          <w:szCs w:val="24"/>
          <w:lang w:val="es-ES_tradnl"/>
        </w:rPr>
        <w:t xml:space="preserve"> y de eval</w:t>
      </w:r>
      <w:r w:rsidR="00C95862" w:rsidRPr="00A94B10">
        <w:rPr>
          <w:rFonts w:ascii="Arial" w:hAnsi="Arial" w:cs="Arial"/>
          <w:sz w:val="24"/>
          <w:szCs w:val="24"/>
          <w:lang w:val="es-ES_tradnl"/>
        </w:rPr>
        <w:t>uación</w:t>
      </w:r>
      <w:r w:rsidR="00082807" w:rsidRPr="00A94B10">
        <w:rPr>
          <w:rFonts w:ascii="Arial" w:hAnsi="Arial" w:cs="Arial"/>
          <w:sz w:val="24"/>
          <w:szCs w:val="24"/>
          <w:lang w:val="es-ES_tradnl"/>
        </w:rPr>
        <w:t>.</w:t>
      </w:r>
    </w:p>
    <w:p w:rsidR="009C4927" w:rsidRPr="009C4927" w:rsidRDefault="009C4927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C4927">
        <w:rPr>
          <w:rFonts w:ascii="Arial" w:hAnsi="Arial" w:cs="Arial"/>
          <w:sz w:val="24"/>
          <w:szCs w:val="24"/>
          <w:lang w:val="es-ES_tradnl"/>
        </w:rPr>
        <w:t>En otro escenario, el cadete de Segundo año participa en equipos de trabajo en canchas de liderazgo, cabina de esc</w:t>
      </w:r>
      <w:r w:rsidR="00B87A72">
        <w:rPr>
          <w:rFonts w:ascii="Arial" w:hAnsi="Arial" w:cs="Arial"/>
          <w:sz w:val="24"/>
          <w:szCs w:val="24"/>
          <w:lang w:val="es-ES_tradnl"/>
        </w:rPr>
        <w:t>ape, piscina y patio de maniobra</w:t>
      </w:r>
      <w:r w:rsidRPr="009C4927">
        <w:rPr>
          <w:rFonts w:ascii="Arial" w:hAnsi="Arial" w:cs="Arial"/>
          <w:sz w:val="24"/>
          <w:szCs w:val="24"/>
          <w:lang w:val="es-ES_tradnl"/>
        </w:rPr>
        <w:t xml:space="preserve"> donde el Brigadier ejerce el liderazgo</w:t>
      </w:r>
      <w:r w:rsidR="00B87A72">
        <w:rPr>
          <w:rFonts w:ascii="Arial" w:hAnsi="Arial" w:cs="Arial"/>
          <w:sz w:val="24"/>
          <w:szCs w:val="24"/>
          <w:lang w:val="es-ES_tradnl"/>
        </w:rPr>
        <w:t xml:space="preserve"> y el cadete debe ejecutar las tareas recibidas</w:t>
      </w:r>
      <w:r w:rsidRPr="009C4927">
        <w:rPr>
          <w:rFonts w:ascii="Arial" w:hAnsi="Arial" w:cs="Arial"/>
          <w:sz w:val="24"/>
          <w:szCs w:val="24"/>
          <w:lang w:val="es-ES_tradnl"/>
        </w:rPr>
        <w:t>.</w:t>
      </w:r>
    </w:p>
    <w:p w:rsidR="00FF7310" w:rsidRPr="00A94B10" w:rsidRDefault="00FF7310" w:rsidP="00FF7310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FF7310" w:rsidRPr="00A94B10" w:rsidRDefault="00FF7310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>Evaluación.</w:t>
      </w:r>
    </w:p>
    <w:p w:rsidR="00FF7310" w:rsidRPr="00A94B10" w:rsidRDefault="00FF7310" w:rsidP="00FF7310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F7310" w:rsidRDefault="00FF7310" w:rsidP="00F7563F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</w:t>
      </w:r>
      <w:r w:rsidR="00BD2A04" w:rsidRPr="00A94B10">
        <w:rPr>
          <w:rFonts w:ascii="Arial" w:hAnsi="Arial" w:cs="Arial"/>
          <w:b/>
          <w:sz w:val="24"/>
          <w:szCs w:val="24"/>
        </w:rPr>
        <w:t xml:space="preserve"> orientación espacio temporal</w:t>
      </w:r>
      <w:r w:rsidR="00BD2A04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Comprensión  y Producción de Texto.</w:t>
      </w:r>
    </w:p>
    <w:p w:rsidR="00DD611D" w:rsidRPr="00283EA4" w:rsidRDefault="00DD611D" w:rsidP="00DD611D">
      <w:pPr>
        <w:rPr>
          <w:sz w:val="12"/>
          <w:szCs w:val="12"/>
          <w:lang w:val="es-ES_tradnl"/>
        </w:rPr>
      </w:pPr>
    </w:p>
    <w:p w:rsidR="00FF7310" w:rsidRPr="00A94B10" w:rsidRDefault="00750082" w:rsidP="00FF731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una situación compleja de ámbito profesional de acuerdo a procedimientos pre establecidos, con uso de rúbrica o pauta de evaluación.</w:t>
      </w:r>
    </w:p>
    <w:p w:rsidR="00283EA4" w:rsidRPr="00A94B10" w:rsidRDefault="00283EA4" w:rsidP="00FF7310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F7310" w:rsidRDefault="00FF7310" w:rsidP="00E80085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283EA4" w:rsidRPr="00283EA4" w:rsidRDefault="00283EA4" w:rsidP="00750082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750082" w:rsidRPr="00A94B10" w:rsidRDefault="00750082" w:rsidP="00750082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una situación compleja de ámbito profesional de acuerdo a procedimientos pre establecidos, con uso de rúbrica o pauta de evaluación.</w:t>
      </w:r>
    </w:p>
    <w:p w:rsidR="00A94B10" w:rsidRPr="00A94B10" w:rsidRDefault="00A94B10" w:rsidP="00FF731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F7310" w:rsidRPr="00A94B10" w:rsidRDefault="00FF7310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A94B1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A94B10" w:rsidRPr="00A94B10" w:rsidRDefault="00A94B10" w:rsidP="00A94B10"/>
    <w:p w:rsidR="00283EA4" w:rsidRPr="00A94B10" w:rsidRDefault="00283EA4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l </w:t>
      </w:r>
      <w:r>
        <w:rPr>
          <w:rFonts w:ascii="Arial" w:hAnsi="Arial" w:cs="Arial"/>
          <w:sz w:val="24"/>
          <w:szCs w:val="24"/>
          <w:lang w:val="es-ES_tradnl"/>
        </w:rPr>
        <w:t xml:space="preserve">cadete de segundo año estará subordinado al brigadier a cargo 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quien </w:t>
      </w:r>
      <w:r w:rsidRPr="00A94B10">
        <w:rPr>
          <w:rFonts w:ascii="Arial" w:hAnsi="Arial" w:cs="Arial"/>
          <w:sz w:val="24"/>
          <w:szCs w:val="24"/>
          <w:lang w:val="es-ES_tradnl"/>
        </w:rPr>
        <w:t>organiza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 y controla las tareas dispuestas para lograr cumplir con las exigencias de</w:t>
      </w:r>
      <w:r>
        <w:rPr>
          <w:rFonts w:ascii="Arial" w:hAnsi="Arial" w:cs="Arial"/>
          <w:sz w:val="24"/>
          <w:szCs w:val="24"/>
          <w:lang w:val="es-ES_tradnl"/>
        </w:rPr>
        <w:t>l taller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:rsidR="00283EA4" w:rsidRPr="00A94B10" w:rsidRDefault="00283EA4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 xml:space="preserve">Esta unidad temática se desarrollará de manera coordinada </w:t>
      </w:r>
      <w:r>
        <w:rPr>
          <w:rFonts w:ascii="Arial" w:hAnsi="Arial" w:cs="Arial"/>
          <w:sz w:val="24"/>
          <w:szCs w:val="24"/>
          <w:lang w:val="es-ES_tradnl"/>
        </w:rPr>
        <w:t>entre el Simulador de Navegacion (solo Ej y LT) y</w:t>
      </w:r>
      <w:r w:rsidRPr="00A94B10">
        <w:rPr>
          <w:rFonts w:ascii="Arial" w:hAnsi="Arial" w:cs="Arial"/>
          <w:sz w:val="24"/>
          <w:szCs w:val="24"/>
          <w:lang w:val="es-ES_tradnl"/>
        </w:rPr>
        <w:t xml:space="preserve"> los trabajos en terreno, rotándose los alumnos en ambas actividades.</w:t>
      </w:r>
    </w:p>
    <w:p w:rsidR="00283EA4" w:rsidRPr="00A94B10" w:rsidRDefault="00283EA4" w:rsidP="00E80085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A94B10">
        <w:rPr>
          <w:rFonts w:ascii="Arial" w:hAnsi="Arial" w:cs="Arial"/>
          <w:sz w:val="24"/>
          <w:szCs w:val="24"/>
          <w:lang w:val="es-ES_tradnl"/>
        </w:rPr>
        <w:t>Cada grupo estará al mando de un brigadier y su dotación e</w:t>
      </w:r>
      <w:r>
        <w:rPr>
          <w:rFonts w:ascii="Arial" w:hAnsi="Arial" w:cs="Arial"/>
          <w:sz w:val="24"/>
          <w:szCs w:val="24"/>
          <w:lang w:val="es-ES_tradnl"/>
        </w:rPr>
        <w:t>stará compuesta por cadetes de segundo y t</w:t>
      </w:r>
      <w:r w:rsidRPr="00A94B10">
        <w:rPr>
          <w:rFonts w:ascii="Arial" w:hAnsi="Arial" w:cs="Arial"/>
          <w:sz w:val="24"/>
          <w:szCs w:val="24"/>
          <w:lang w:val="es-ES_tradnl"/>
        </w:rPr>
        <w:t>ercer año</w:t>
      </w:r>
      <w:r>
        <w:rPr>
          <w:rFonts w:ascii="Arial" w:hAnsi="Arial" w:cs="Arial"/>
          <w:sz w:val="24"/>
          <w:szCs w:val="24"/>
          <w:lang w:val="es-ES_tradnl"/>
        </w:rPr>
        <w:t xml:space="preserve"> Ejecutivo y cadetes  AB o LT</w:t>
      </w:r>
      <w:r w:rsidRPr="00A94B10">
        <w:rPr>
          <w:rFonts w:ascii="Arial" w:hAnsi="Arial" w:cs="Arial"/>
          <w:sz w:val="24"/>
          <w:szCs w:val="24"/>
          <w:lang w:val="es-ES_tradnl"/>
        </w:rPr>
        <w:t>.</w:t>
      </w:r>
    </w:p>
    <w:p w:rsidR="00283EA4" w:rsidRDefault="00283EA4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FF7310" w:rsidRPr="00082807" w:rsidRDefault="00FF7310" w:rsidP="00082807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9D5B44" w:rsidRPr="008C1CF2" w:rsidRDefault="009D5B44" w:rsidP="00E8008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C1CF2">
        <w:rPr>
          <w:rFonts w:ascii="Arial" w:hAnsi="Arial" w:cs="Arial"/>
          <w:b/>
          <w:sz w:val="24"/>
          <w:szCs w:val="24"/>
        </w:rPr>
        <w:t>ORATORIA</w:t>
      </w:r>
    </w:p>
    <w:p w:rsidR="009D5B44" w:rsidRPr="00F267C4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F267C4" w:rsidRDefault="009D5B44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F267C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F267C4" w:rsidTr="009D5B4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F267C4" w:rsidRDefault="009D5B44" w:rsidP="009D5B4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D5B44" w:rsidRPr="00F267C4" w:rsidTr="009D5B44">
        <w:trPr>
          <w:trHeight w:val="416"/>
        </w:trPr>
        <w:tc>
          <w:tcPr>
            <w:tcW w:w="1860" w:type="dxa"/>
            <w:vAlign w:val="center"/>
          </w:tcPr>
          <w:p w:rsidR="009D5B44" w:rsidRPr="00F267C4" w:rsidRDefault="00560FC0" w:rsidP="00C377F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9D5B44" w:rsidRPr="00F267C4" w:rsidRDefault="00EA736B" w:rsidP="009D5B4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F267C4" w:rsidRDefault="00627CD2" w:rsidP="00560FC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0FC0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F267C4" w:rsidRDefault="00560FC0" w:rsidP="00C377F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</w:t>
            </w:r>
          </w:p>
        </w:tc>
      </w:tr>
    </w:tbl>
    <w:p w:rsidR="00C0787C" w:rsidRDefault="00C0787C" w:rsidP="00C0787C">
      <w:pPr>
        <w:tabs>
          <w:tab w:val="left" w:pos="-1440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/>
          <w:b/>
          <w:sz w:val="24"/>
          <w:lang w:val="es-MX"/>
        </w:rPr>
      </w:pPr>
    </w:p>
    <w:p w:rsidR="00C0787C" w:rsidRPr="001B7222" w:rsidRDefault="00C0787C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lang w:val="es-MX"/>
        </w:rPr>
      </w:pPr>
      <w:r w:rsidRPr="001B7222"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1B7222"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C0787C" w:rsidRPr="001B7222" w:rsidRDefault="00C0787C" w:rsidP="00C0787C">
      <w:pPr>
        <w:jc w:val="both"/>
        <w:rPr>
          <w:rFonts w:ascii="Arial" w:hAnsi="Arial"/>
          <w:b/>
          <w:sz w:val="24"/>
          <w:lang w:val="es-MX"/>
        </w:rPr>
      </w:pPr>
    </w:p>
    <w:p w:rsidR="00C0787C" w:rsidRPr="001B7222" w:rsidRDefault="00C0787C" w:rsidP="00F370C7">
      <w:pPr>
        <w:numPr>
          <w:ilvl w:val="2"/>
          <w:numId w:val="1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1B7222">
        <w:rPr>
          <w:rFonts w:ascii="Arial" w:hAnsi="Arial" w:cs="Arial"/>
          <w:b/>
          <w:sz w:val="24"/>
        </w:rPr>
        <w:t xml:space="preserve">Objetivos referidos a Comprensión </w:t>
      </w:r>
      <w:r w:rsidR="006F22D4">
        <w:rPr>
          <w:rFonts w:ascii="Arial" w:hAnsi="Arial" w:cs="Arial"/>
          <w:b/>
          <w:sz w:val="24"/>
        </w:rPr>
        <w:t xml:space="preserve">y Producción </w:t>
      </w:r>
      <w:r w:rsidRPr="001B7222">
        <w:rPr>
          <w:rFonts w:ascii="Arial" w:hAnsi="Arial" w:cs="Arial"/>
          <w:b/>
          <w:sz w:val="24"/>
        </w:rPr>
        <w:t>de Textos.</w:t>
      </w:r>
    </w:p>
    <w:p w:rsidR="00C0787C" w:rsidRPr="001B7222" w:rsidRDefault="00C0787C" w:rsidP="00750082">
      <w:pPr>
        <w:pStyle w:val="Sangra2detindependiente"/>
        <w:tabs>
          <w:tab w:val="clear" w:pos="-1440"/>
          <w:tab w:val="clear" w:pos="2835"/>
        </w:tabs>
        <w:ind w:left="0" w:hanging="441"/>
        <w:rPr>
          <w:rFonts w:ascii="Arial" w:hAnsi="Arial" w:cs="Arial"/>
          <w:sz w:val="24"/>
        </w:rPr>
      </w:pPr>
    </w:p>
    <w:p w:rsidR="00C0787C" w:rsidRDefault="00C0787C" w:rsidP="00560FC0">
      <w:pPr>
        <w:pStyle w:val="Sangra2detindependiente"/>
        <w:numPr>
          <w:ilvl w:val="3"/>
          <w:numId w:val="13"/>
        </w:numPr>
        <w:tabs>
          <w:tab w:val="clear" w:pos="-1440"/>
          <w:tab w:val="clear" w:pos="2165"/>
          <w:tab w:val="num" w:pos="2268"/>
        </w:tabs>
        <w:ind w:left="2268" w:hanging="544"/>
        <w:rPr>
          <w:rFonts w:ascii="Arial" w:hAnsi="Arial" w:cs="Arial"/>
          <w:sz w:val="24"/>
        </w:rPr>
      </w:pPr>
      <w:r w:rsidRPr="001B7222">
        <w:rPr>
          <w:rFonts w:ascii="Arial" w:hAnsi="Arial" w:cs="Arial"/>
          <w:b/>
          <w:sz w:val="24"/>
        </w:rPr>
        <w:t xml:space="preserve">Seleccionar y organizar </w:t>
      </w:r>
      <w:r w:rsidRPr="001B7222">
        <w:rPr>
          <w:rFonts w:ascii="Arial" w:hAnsi="Arial" w:cs="Arial"/>
          <w:sz w:val="24"/>
        </w:rPr>
        <w:t xml:space="preserve">la información para </w:t>
      </w:r>
      <w:r w:rsidR="001B7222" w:rsidRPr="001B7222">
        <w:rPr>
          <w:rFonts w:ascii="Arial" w:hAnsi="Arial" w:cs="Arial"/>
          <w:sz w:val="24"/>
        </w:rPr>
        <w:t>poder exponer de manera clara y convincente un texto escrito.</w:t>
      </w:r>
    </w:p>
    <w:p w:rsidR="0000565A" w:rsidRPr="001B7222" w:rsidRDefault="0000565A" w:rsidP="00560FC0">
      <w:pPr>
        <w:pStyle w:val="Sangra2detindependiente"/>
        <w:numPr>
          <w:ilvl w:val="3"/>
          <w:numId w:val="13"/>
        </w:numPr>
        <w:tabs>
          <w:tab w:val="clear" w:pos="-1440"/>
          <w:tab w:val="clear" w:pos="2165"/>
          <w:tab w:val="num" w:pos="2268"/>
        </w:tabs>
        <w:ind w:left="2268" w:hanging="544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Elaborar </w:t>
      </w:r>
      <w:r>
        <w:rPr>
          <w:rFonts w:ascii="Arial" w:hAnsi="Arial" w:cs="Arial"/>
          <w:sz w:val="24"/>
        </w:rPr>
        <w:t>textos y poder leerlos correctamente ante un público desconocido.</w:t>
      </w:r>
      <w:r>
        <w:rPr>
          <w:rFonts w:ascii="Arial" w:hAnsi="Arial" w:cs="Arial"/>
          <w:b/>
          <w:sz w:val="24"/>
        </w:rPr>
        <w:t xml:space="preserve">  </w:t>
      </w:r>
    </w:p>
    <w:p w:rsidR="00C0787C" w:rsidRPr="001B7222" w:rsidRDefault="00C0787C" w:rsidP="00750082">
      <w:pPr>
        <w:tabs>
          <w:tab w:val="left" w:pos="-1440"/>
        </w:tabs>
        <w:ind w:hanging="441"/>
        <w:jc w:val="both"/>
        <w:rPr>
          <w:rFonts w:ascii="Arial" w:hAnsi="Arial" w:cs="Arial"/>
          <w:sz w:val="24"/>
          <w:lang w:val="es-ES_tradnl"/>
        </w:rPr>
      </w:pPr>
    </w:p>
    <w:p w:rsidR="00C0787C" w:rsidRPr="001B7222" w:rsidRDefault="00C0787C" w:rsidP="00750082">
      <w:pPr>
        <w:tabs>
          <w:tab w:val="left" w:pos="-1440"/>
          <w:tab w:val="left" w:pos="2244"/>
        </w:tabs>
        <w:ind w:left="1134" w:firstLine="126"/>
        <w:jc w:val="both"/>
        <w:rPr>
          <w:rFonts w:ascii="Arial" w:hAnsi="Arial" w:cs="Arial"/>
          <w:b/>
          <w:sz w:val="24"/>
        </w:rPr>
      </w:pPr>
      <w:r w:rsidRPr="005C2F18">
        <w:rPr>
          <w:rFonts w:ascii="Arial" w:hAnsi="Arial" w:cs="Arial"/>
          <w:b/>
          <w:sz w:val="24"/>
        </w:rPr>
        <w:t>2.-</w:t>
      </w:r>
      <w:r w:rsidRPr="001B7222">
        <w:rPr>
          <w:rFonts w:ascii="Arial" w:hAnsi="Arial" w:cs="Arial"/>
          <w:b/>
          <w:sz w:val="24"/>
        </w:rPr>
        <w:t xml:space="preserve">   Objetivos referidos al Análisis.</w:t>
      </w:r>
    </w:p>
    <w:p w:rsidR="00C0787C" w:rsidRPr="001B7222" w:rsidRDefault="00750082" w:rsidP="00750082">
      <w:pPr>
        <w:tabs>
          <w:tab w:val="left" w:pos="-1440"/>
          <w:tab w:val="left" w:pos="1860"/>
        </w:tabs>
        <w:overflowPunct/>
        <w:autoSpaceDE/>
        <w:autoSpaceDN/>
        <w:adjustRightInd/>
        <w:ind w:hanging="441"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:rsidR="00C0787C" w:rsidRDefault="00C0787C" w:rsidP="00560FC0">
      <w:pPr>
        <w:numPr>
          <w:ilvl w:val="3"/>
          <w:numId w:val="6"/>
        </w:num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1B7222">
        <w:rPr>
          <w:rFonts w:ascii="Arial" w:hAnsi="Arial" w:cs="Arial"/>
          <w:b/>
          <w:sz w:val="24"/>
        </w:rPr>
        <w:t xml:space="preserve">Identificar </w:t>
      </w:r>
      <w:r w:rsidRPr="001B7222">
        <w:rPr>
          <w:rFonts w:ascii="Arial" w:hAnsi="Arial" w:cs="Arial"/>
          <w:sz w:val="24"/>
        </w:rPr>
        <w:t>información relevante</w:t>
      </w:r>
      <w:r w:rsidR="009C4927">
        <w:rPr>
          <w:rFonts w:ascii="Arial" w:hAnsi="Arial" w:cs="Arial"/>
          <w:sz w:val="24"/>
        </w:rPr>
        <w:t xml:space="preserve"> de un tema determinado</w:t>
      </w:r>
      <w:r w:rsidRPr="001B7222">
        <w:rPr>
          <w:rFonts w:ascii="Arial" w:hAnsi="Arial" w:cs="Arial"/>
          <w:sz w:val="24"/>
        </w:rPr>
        <w:t>, para ser destacada en un discurso o conferencia</w:t>
      </w:r>
      <w:r w:rsidR="009C4927">
        <w:rPr>
          <w:rFonts w:ascii="Arial" w:hAnsi="Arial" w:cs="Arial"/>
          <w:sz w:val="24"/>
        </w:rPr>
        <w:t>.</w:t>
      </w:r>
    </w:p>
    <w:p w:rsidR="006F22D4" w:rsidRPr="001B7222" w:rsidRDefault="006F22D4" w:rsidP="00560FC0">
      <w:pPr>
        <w:numPr>
          <w:ilvl w:val="3"/>
          <w:numId w:val="6"/>
        </w:num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Coordinar</w:t>
      </w:r>
      <w:r w:rsidRPr="006F22D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información recibida, para poder exponerla</w:t>
      </w:r>
      <w:r w:rsidR="009C4927">
        <w:rPr>
          <w:rFonts w:ascii="Arial" w:hAnsi="Arial" w:cs="Arial"/>
          <w:sz w:val="24"/>
        </w:rPr>
        <w:t xml:space="preserve"> correctamente</w:t>
      </w:r>
      <w:r>
        <w:rPr>
          <w:rFonts w:ascii="Arial" w:hAnsi="Arial" w:cs="Arial"/>
          <w:sz w:val="24"/>
        </w:rPr>
        <w:t>.</w:t>
      </w:r>
    </w:p>
    <w:p w:rsidR="00C0787C" w:rsidRPr="001B7222" w:rsidRDefault="00C0787C" w:rsidP="00C0787C">
      <w:pPr>
        <w:jc w:val="both"/>
        <w:rPr>
          <w:rFonts w:ascii="Arial" w:hAnsi="Arial"/>
          <w:b/>
          <w:sz w:val="24"/>
        </w:rPr>
      </w:pPr>
    </w:p>
    <w:p w:rsidR="00C0787C" w:rsidRPr="006F22D4" w:rsidRDefault="00C0787C" w:rsidP="00E8008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lang w:val="es-MX"/>
        </w:rPr>
      </w:pPr>
      <w:r w:rsidRPr="006F22D4">
        <w:rPr>
          <w:rFonts w:ascii="Arial" w:hAnsi="Arial"/>
          <w:b/>
          <w:sz w:val="24"/>
          <w:lang w:val="es-MX"/>
        </w:rPr>
        <w:t>Contenidos.</w:t>
      </w:r>
    </w:p>
    <w:p w:rsidR="00556E4B" w:rsidRPr="006F22D4" w:rsidRDefault="00556E4B" w:rsidP="00C0787C">
      <w:pPr>
        <w:ind w:left="567"/>
        <w:jc w:val="both"/>
        <w:rPr>
          <w:rFonts w:ascii="Arial" w:hAnsi="Arial"/>
          <w:b/>
          <w:sz w:val="24"/>
        </w:rPr>
      </w:pPr>
    </w:p>
    <w:p w:rsidR="006F22D4" w:rsidRPr="006F22D4" w:rsidRDefault="006F22D4" w:rsidP="00011787">
      <w:pPr>
        <w:numPr>
          <w:ilvl w:val="2"/>
          <w:numId w:val="9"/>
        </w:numPr>
        <w:tabs>
          <w:tab w:val="clear" w:pos="1995"/>
          <w:tab w:val="left" w:pos="-1440"/>
          <w:tab w:val="left" w:pos="1701"/>
          <w:tab w:val="left" w:pos="8301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  <w:r w:rsidRPr="006F22D4">
        <w:rPr>
          <w:rFonts w:ascii="Arial" w:hAnsi="Arial" w:cs="Arial"/>
          <w:b/>
          <w:sz w:val="24"/>
          <w:lang w:val="es-ES_tradnl"/>
        </w:rPr>
        <w:t xml:space="preserve">Preparación y presentación de un discurso de un tema determinado </w:t>
      </w:r>
    </w:p>
    <w:p w:rsidR="006F22D4" w:rsidRPr="006F22D4" w:rsidRDefault="006F22D4" w:rsidP="006F22D4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6F22D4" w:rsidRPr="006F22D4" w:rsidRDefault="006F22D4" w:rsidP="00011787">
      <w:pPr>
        <w:numPr>
          <w:ilvl w:val="3"/>
          <w:numId w:val="7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Lluvia de ideas.</w:t>
      </w:r>
    </w:p>
    <w:p w:rsidR="006F22D4" w:rsidRPr="006F22D4" w:rsidRDefault="006F22D4" w:rsidP="00011787">
      <w:pPr>
        <w:numPr>
          <w:ilvl w:val="3"/>
          <w:numId w:val="7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Organización de un esquema.</w:t>
      </w:r>
    </w:p>
    <w:p w:rsidR="006F22D4" w:rsidRPr="006F22D4" w:rsidRDefault="006F22D4" w:rsidP="00011787">
      <w:pPr>
        <w:numPr>
          <w:ilvl w:val="3"/>
          <w:numId w:val="7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 xml:space="preserve">Práctica con esquema. </w:t>
      </w:r>
    </w:p>
    <w:p w:rsidR="006F22D4" w:rsidRPr="006F22D4" w:rsidRDefault="006F22D4" w:rsidP="00011787">
      <w:pPr>
        <w:numPr>
          <w:ilvl w:val="3"/>
          <w:numId w:val="7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 xml:space="preserve">Práctica sin esquema. </w:t>
      </w:r>
    </w:p>
    <w:p w:rsidR="006F22D4" w:rsidRDefault="006F22D4" w:rsidP="00011787">
      <w:pPr>
        <w:numPr>
          <w:ilvl w:val="3"/>
          <w:numId w:val="7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Repaso mental.</w:t>
      </w:r>
    </w:p>
    <w:p w:rsidR="00C377FC" w:rsidRDefault="00C377FC" w:rsidP="00283EA4">
      <w:pPr>
        <w:tabs>
          <w:tab w:val="left" w:pos="-1440"/>
          <w:tab w:val="left" w:pos="2822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lang w:val="es-ES_tradnl"/>
        </w:rPr>
      </w:pPr>
    </w:p>
    <w:p w:rsidR="00C0787C" w:rsidRPr="006F22D4" w:rsidRDefault="00C0787C" w:rsidP="00011787">
      <w:pPr>
        <w:numPr>
          <w:ilvl w:val="2"/>
          <w:numId w:val="9"/>
        </w:numPr>
        <w:tabs>
          <w:tab w:val="clear" w:pos="1995"/>
          <w:tab w:val="left" w:pos="-1440"/>
          <w:tab w:val="left" w:pos="1701"/>
          <w:tab w:val="left" w:pos="8301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  <w:r w:rsidRPr="006F22D4">
        <w:rPr>
          <w:rFonts w:ascii="Arial" w:hAnsi="Arial" w:cs="Arial"/>
          <w:b/>
          <w:sz w:val="24"/>
          <w:lang w:val="es-ES_tradnl"/>
        </w:rPr>
        <w:t>Manejo Corporal y Técnicas de Voz</w:t>
      </w:r>
    </w:p>
    <w:p w:rsidR="00C0787C" w:rsidRPr="006F22D4" w:rsidRDefault="00C0787C" w:rsidP="00C0787C">
      <w:pPr>
        <w:tabs>
          <w:tab w:val="left" w:pos="-1440"/>
          <w:tab w:val="num" w:pos="2261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C0787C" w:rsidRPr="006F22D4" w:rsidRDefault="00C0787C" w:rsidP="00011787">
      <w:pPr>
        <w:numPr>
          <w:ilvl w:val="3"/>
          <w:numId w:val="8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Control d</w:t>
      </w:r>
      <w:r w:rsidR="00627CD2" w:rsidRPr="006F22D4">
        <w:rPr>
          <w:rFonts w:ascii="Arial" w:hAnsi="Arial" w:cs="Arial"/>
          <w:sz w:val="24"/>
          <w:lang w:val="es-ES_tradnl"/>
        </w:rPr>
        <w:t>e la ansiedad y pánico escénico.</w:t>
      </w:r>
    </w:p>
    <w:p w:rsidR="00C0787C" w:rsidRPr="006F22D4" w:rsidRDefault="00C0787C" w:rsidP="00011787">
      <w:pPr>
        <w:numPr>
          <w:ilvl w:val="3"/>
          <w:numId w:val="8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Técnicas de modulación</w:t>
      </w:r>
      <w:r w:rsidR="00627CD2" w:rsidRPr="006F22D4">
        <w:rPr>
          <w:rFonts w:ascii="Arial" w:hAnsi="Arial" w:cs="Arial"/>
          <w:sz w:val="24"/>
          <w:lang w:val="es-ES_tradnl"/>
        </w:rPr>
        <w:t>.</w:t>
      </w:r>
      <w:r w:rsidRPr="006F22D4">
        <w:rPr>
          <w:rFonts w:ascii="Arial" w:hAnsi="Arial" w:cs="Arial"/>
          <w:sz w:val="24"/>
          <w:lang w:val="es-ES_tradnl"/>
        </w:rPr>
        <w:t xml:space="preserve"> </w:t>
      </w:r>
    </w:p>
    <w:p w:rsidR="00C0787C" w:rsidRPr="006F22D4" w:rsidRDefault="00C0787C" w:rsidP="00011787">
      <w:pPr>
        <w:numPr>
          <w:ilvl w:val="3"/>
          <w:numId w:val="8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Imposición de la voz</w:t>
      </w:r>
      <w:r w:rsidR="00627CD2" w:rsidRPr="006F22D4">
        <w:rPr>
          <w:rFonts w:ascii="Arial" w:hAnsi="Arial" w:cs="Arial"/>
          <w:sz w:val="24"/>
          <w:lang w:val="es-ES_tradnl"/>
        </w:rPr>
        <w:t>.</w:t>
      </w:r>
    </w:p>
    <w:p w:rsidR="00C0787C" w:rsidRDefault="00C0787C" w:rsidP="00011787">
      <w:pPr>
        <w:numPr>
          <w:ilvl w:val="3"/>
          <w:numId w:val="8"/>
        </w:numPr>
        <w:tabs>
          <w:tab w:val="left" w:pos="-1440"/>
          <w:tab w:val="left" w:pos="282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Ejercicios de vocalización</w:t>
      </w:r>
      <w:r w:rsidR="00627CD2" w:rsidRPr="006F22D4">
        <w:rPr>
          <w:rFonts w:ascii="Arial" w:hAnsi="Arial" w:cs="Arial"/>
          <w:sz w:val="24"/>
          <w:lang w:val="es-ES_tradnl"/>
        </w:rPr>
        <w:t>.</w:t>
      </w:r>
      <w:r w:rsidRPr="006F22D4">
        <w:rPr>
          <w:rFonts w:ascii="Arial" w:hAnsi="Arial" w:cs="Arial"/>
          <w:sz w:val="24"/>
          <w:lang w:val="es-ES_tradnl"/>
        </w:rPr>
        <w:t xml:space="preserve"> </w:t>
      </w:r>
    </w:p>
    <w:p w:rsidR="00F643C7" w:rsidRDefault="00F643C7">
      <w:pPr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C0787C" w:rsidRPr="006F22D4" w:rsidRDefault="00C0787C" w:rsidP="00C0787C">
      <w:p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</w:p>
    <w:p w:rsidR="00C0787C" w:rsidRPr="006F22D4" w:rsidRDefault="00C0787C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lang w:val="es-MX"/>
        </w:rPr>
      </w:pPr>
      <w:r w:rsidRPr="006F22D4">
        <w:rPr>
          <w:rFonts w:ascii="Arial" w:hAnsi="Arial"/>
          <w:b/>
          <w:sz w:val="24"/>
          <w:lang w:val="es-MX"/>
        </w:rPr>
        <w:t>Sugerencias Metodológicas.</w:t>
      </w:r>
    </w:p>
    <w:p w:rsidR="00C0787C" w:rsidRPr="006F22D4" w:rsidRDefault="00C0787C" w:rsidP="00C0787C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C0787C" w:rsidRPr="006F22D4" w:rsidRDefault="00C0787C" w:rsidP="00011787">
      <w:pPr>
        <w:numPr>
          <w:ilvl w:val="2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La metodología utilizada será de clases teóricas basadas en un profundo análisis de temas a tratar y además serán planteados puntos de vista desde la diversidad de realidades y situaciones, así se pasará a las clases prácticas con los conocimientos de base ya adquiridos en las clases teóricas y serán aplicados con la supervisión del equipo docente.</w:t>
      </w:r>
    </w:p>
    <w:p w:rsidR="00C0787C" w:rsidRPr="006F22D4" w:rsidRDefault="00C0787C" w:rsidP="00011787">
      <w:pPr>
        <w:numPr>
          <w:ilvl w:val="2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6F22D4">
        <w:rPr>
          <w:rFonts w:ascii="Arial" w:hAnsi="Arial" w:cs="Arial"/>
          <w:sz w:val="24"/>
          <w:lang w:val="es-ES_tradnl"/>
        </w:rPr>
        <w:t>Cada curso utilizará una metodología activo – participativa, que permita un mayor dinamismo, entendiendo que la mejor forma de aprender y de interact</w:t>
      </w:r>
      <w:r w:rsidR="009C4927">
        <w:rPr>
          <w:rFonts w:ascii="Arial" w:hAnsi="Arial" w:cs="Arial"/>
          <w:sz w:val="24"/>
          <w:lang w:val="es-ES_tradnl"/>
        </w:rPr>
        <w:t>uar, es que los participantes “aprendan haciendo “</w:t>
      </w:r>
      <w:r w:rsidRPr="006F22D4">
        <w:rPr>
          <w:rFonts w:ascii="Arial" w:hAnsi="Arial" w:cs="Arial"/>
          <w:sz w:val="24"/>
          <w:lang w:val="es-ES_tradnl"/>
        </w:rPr>
        <w:t xml:space="preserve">. </w:t>
      </w:r>
    </w:p>
    <w:p w:rsidR="00C0787C" w:rsidRPr="00013F3A" w:rsidRDefault="00C0787C" w:rsidP="00C0787C">
      <w:pPr>
        <w:jc w:val="both"/>
        <w:rPr>
          <w:rFonts w:ascii="Arial" w:hAnsi="Arial"/>
          <w:b/>
          <w:color w:val="FF0000"/>
          <w:sz w:val="24"/>
        </w:rPr>
      </w:pPr>
    </w:p>
    <w:p w:rsidR="00C0787C" w:rsidRPr="001B7222" w:rsidRDefault="00C0787C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lang w:val="es-MX"/>
        </w:rPr>
      </w:pPr>
      <w:r w:rsidRPr="001B7222">
        <w:rPr>
          <w:rFonts w:ascii="Arial" w:hAnsi="Arial"/>
          <w:b/>
          <w:sz w:val="24"/>
          <w:lang w:val="es-MX"/>
        </w:rPr>
        <w:t>Evaluación.</w:t>
      </w:r>
    </w:p>
    <w:p w:rsidR="00C0787C" w:rsidRPr="001B7222" w:rsidRDefault="00C0787C" w:rsidP="00C0787C">
      <w:pPr>
        <w:jc w:val="both"/>
        <w:rPr>
          <w:rFonts w:ascii="Arial" w:hAnsi="Arial"/>
          <w:b/>
          <w:sz w:val="24"/>
          <w:lang w:val="es-MX"/>
        </w:rPr>
      </w:pPr>
    </w:p>
    <w:p w:rsidR="00C0787C" w:rsidRPr="001B7222" w:rsidRDefault="00C0787C" w:rsidP="00011787">
      <w:pPr>
        <w:numPr>
          <w:ilvl w:val="2"/>
          <w:numId w:val="1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lang w:val="es-ES_tradnl"/>
        </w:rPr>
      </w:pPr>
      <w:r w:rsidRPr="001B7222">
        <w:rPr>
          <w:rFonts w:ascii="Arial" w:hAnsi="Arial" w:cs="Arial"/>
          <w:b/>
          <w:sz w:val="24"/>
          <w:lang w:val="es-ES_tradnl"/>
        </w:rPr>
        <w:t>Evaluación para la capacidad de Comprensión de Textos</w:t>
      </w:r>
    </w:p>
    <w:p w:rsidR="00C0787C" w:rsidRPr="001B7222" w:rsidRDefault="00C0787C" w:rsidP="00C0787C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C0787C" w:rsidRPr="001B7222" w:rsidRDefault="001B7222" w:rsidP="00C0787C">
      <w:pPr>
        <w:ind w:left="1734"/>
        <w:jc w:val="both"/>
        <w:rPr>
          <w:rFonts w:ascii="Arial" w:hAnsi="Arial" w:cs="Arial"/>
          <w:sz w:val="24"/>
          <w:lang w:val="es-ES_tradnl"/>
        </w:rPr>
      </w:pPr>
      <w:r w:rsidRPr="001B7222">
        <w:rPr>
          <w:rFonts w:ascii="Arial" w:hAnsi="Arial" w:cs="Arial"/>
          <w:sz w:val="24"/>
          <w:lang w:val="es-ES_tradnl"/>
        </w:rPr>
        <w:t>Prueba  oral</w:t>
      </w:r>
      <w:r w:rsidR="009C4927">
        <w:rPr>
          <w:rFonts w:ascii="Arial" w:hAnsi="Arial" w:cs="Arial"/>
          <w:sz w:val="24"/>
          <w:lang w:val="es-ES_tradnl"/>
        </w:rPr>
        <w:t>, referida</w:t>
      </w:r>
      <w:r w:rsidR="00C0787C" w:rsidRPr="001B7222">
        <w:rPr>
          <w:rFonts w:ascii="Arial" w:hAnsi="Arial" w:cs="Arial"/>
          <w:sz w:val="24"/>
          <w:lang w:val="es-ES_tradnl"/>
        </w:rPr>
        <w:t xml:space="preserve"> a la selección y</w:t>
      </w:r>
      <w:r w:rsidR="009C4927">
        <w:rPr>
          <w:rFonts w:ascii="Arial" w:hAnsi="Arial" w:cs="Arial"/>
          <w:sz w:val="24"/>
          <w:lang w:val="es-ES_tradnl"/>
        </w:rPr>
        <w:t xml:space="preserve"> organización de la información</w:t>
      </w:r>
      <w:r w:rsidR="00C0787C" w:rsidRPr="001B7222">
        <w:rPr>
          <w:rFonts w:ascii="Arial" w:hAnsi="Arial" w:cs="Arial"/>
          <w:sz w:val="24"/>
          <w:lang w:val="es-ES_tradnl"/>
        </w:rPr>
        <w:t xml:space="preserve"> de un tema determinado</w:t>
      </w:r>
      <w:r w:rsidR="00750082">
        <w:rPr>
          <w:rFonts w:ascii="Arial" w:hAnsi="Arial" w:cs="Arial"/>
          <w:sz w:val="24"/>
          <w:lang w:val="es-ES_tradnl"/>
        </w:rPr>
        <w:t>, con una rúbrica o pauta de evaluación</w:t>
      </w:r>
      <w:r w:rsidR="00C0787C" w:rsidRPr="001B7222">
        <w:rPr>
          <w:rFonts w:ascii="Arial" w:hAnsi="Arial" w:cs="Arial"/>
          <w:sz w:val="24"/>
          <w:lang w:val="es-ES_tradnl"/>
        </w:rPr>
        <w:t>.</w:t>
      </w:r>
    </w:p>
    <w:p w:rsidR="00C0787C" w:rsidRPr="001B7222" w:rsidRDefault="00C0787C" w:rsidP="00C0787C">
      <w:pPr>
        <w:ind w:left="1734"/>
        <w:jc w:val="both"/>
        <w:rPr>
          <w:rFonts w:ascii="Arial" w:hAnsi="Arial" w:cs="Arial"/>
          <w:sz w:val="24"/>
          <w:lang w:val="es-ES_tradnl"/>
        </w:rPr>
      </w:pPr>
    </w:p>
    <w:p w:rsidR="00C0787C" w:rsidRPr="001B7222" w:rsidRDefault="00C0787C" w:rsidP="00C0787C">
      <w:pPr>
        <w:ind w:left="1734"/>
        <w:jc w:val="both"/>
        <w:rPr>
          <w:rFonts w:ascii="Arial" w:hAnsi="Arial" w:cs="Arial"/>
          <w:sz w:val="24"/>
          <w:lang w:val="es-ES_tradnl"/>
        </w:rPr>
      </w:pPr>
    </w:p>
    <w:p w:rsidR="00C0787C" w:rsidRPr="001B7222" w:rsidRDefault="00C0787C" w:rsidP="00011787">
      <w:pPr>
        <w:numPr>
          <w:ilvl w:val="2"/>
          <w:numId w:val="11"/>
        </w:numPr>
        <w:tabs>
          <w:tab w:val="left" w:pos="224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1B7222">
        <w:rPr>
          <w:rFonts w:ascii="Arial" w:hAnsi="Arial" w:cs="Arial"/>
          <w:b/>
          <w:sz w:val="24"/>
        </w:rPr>
        <w:t>Evaluación para la capacidad de Análisis.</w:t>
      </w:r>
    </w:p>
    <w:p w:rsidR="00C0787C" w:rsidRPr="001B7222" w:rsidRDefault="00C0787C" w:rsidP="00C0787C">
      <w:pPr>
        <w:tabs>
          <w:tab w:val="left" w:pos="2244"/>
        </w:tabs>
        <w:ind w:left="1134"/>
        <w:jc w:val="both"/>
        <w:rPr>
          <w:rFonts w:ascii="Arial" w:hAnsi="Arial" w:cs="Arial"/>
          <w:b/>
          <w:sz w:val="24"/>
        </w:rPr>
      </w:pPr>
    </w:p>
    <w:p w:rsidR="00C0787C" w:rsidRPr="001B7222" w:rsidRDefault="001B7222" w:rsidP="00C0787C">
      <w:pPr>
        <w:ind w:left="1734"/>
        <w:jc w:val="both"/>
        <w:rPr>
          <w:rFonts w:ascii="Arial" w:hAnsi="Arial" w:cs="Arial"/>
          <w:sz w:val="24"/>
          <w:lang w:val="es-ES_tradnl"/>
        </w:rPr>
      </w:pPr>
      <w:r w:rsidRPr="001B7222">
        <w:rPr>
          <w:rFonts w:ascii="Arial" w:hAnsi="Arial" w:cs="Arial"/>
          <w:sz w:val="24"/>
          <w:lang w:val="es-ES_tradnl"/>
        </w:rPr>
        <w:t>Prueba  oral</w:t>
      </w:r>
      <w:r w:rsidR="009C4927">
        <w:rPr>
          <w:rFonts w:ascii="Arial" w:hAnsi="Arial" w:cs="Arial"/>
          <w:sz w:val="24"/>
          <w:lang w:val="es-ES_tradnl"/>
        </w:rPr>
        <w:t>, referida</w:t>
      </w:r>
      <w:r w:rsidR="00C0787C" w:rsidRPr="001B7222">
        <w:rPr>
          <w:rFonts w:ascii="Arial" w:hAnsi="Arial" w:cs="Arial"/>
          <w:sz w:val="24"/>
          <w:lang w:val="es-ES_tradnl"/>
        </w:rPr>
        <w:t xml:space="preserve"> a la coordinación e identificación de la información más relevante. </w:t>
      </w:r>
    </w:p>
    <w:p w:rsidR="00C0787C" w:rsidRPr="001B7222" w:rsidRDefault="00DC61A8" w:rsidP="00C0787C">
      <w:pPr>
        <w:ind w:left="1734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Prueba respuesta combinada</w:t>
      </w:r>
      <w:r w:rsidR="00C0787C" w:rsidRPr="001B7222">
        <w:rPr>
          <w:rFonts w:ascii="Arial" w:hAnsi="Arial" w:cs="Arial"/>
          <w:sz w:val="24"/>
          <w:lang w:val="es-ES_tradnl"/>
        </w:rPr>
        <w:t xml:space="preserve"> de </w:t>
      </w:r>
      <w:r>
        <w:rPr>
          <w:rFonts w:ascii="Arial" w:hAnsi="Arial" w:cs="Arial"/>
          <w:sz w:val="24"/>
          <w:lang w:val="es-ES_tradnl"/>
        </w:rPr>
        <w:t>l</w:t>
      </w:r>
      <w:r w:rsidR="00C0787C" w:rsidRPr="001B7222">
        <w:rPr>
          <w:rFonts w:ascii="Arial" w:hAnsi="Arial" w:cs="Arial"/>
          <w:sz w:val="24"/>
          <w:lang w:val="es-ES_tradnl"/>
        </w:rPr>
        <w:t xml:space="preserve">ectura de </w:t>
      </w:r>
      <w:r>
        <w:rPr>
          <w:rFonts w:ascii="Arial" w:hAnsi="Arial" w:cs="Arial"/>
          <w:sz w:val="24"/>
          <w:lang w:val="es-ES_tradnl"/>
        </w:rPr>
        <w:t>información</w:t>
      </w:r>
      <w:r w:rsidR="00C0787C" w:rsidRPr="001B7222">
        <w:rPr>
          <w:rFonts w:ascii="Arial" w:hAnsi="Arial" w:cs="Arial"/>
          <w:sz w:val="24"/>
          <w:lang w:val="es-ES_tradnl"/>
        </w:rPr>
        <w:t xml:space="preserve"> antes recopilada.</w:t>
      </w:r>
    </w:p>
    <w:p w:rsidR="00C0787C" w:rsidRPr="001B7222" w:rsidRDefault="00C0787C" w:rsidP="00C0787C">
      <w:pPr>
        <w:jc w:val="both"/>
        <w:rPr>
          <w:rFonts w:ascii="Arial" w:hAnsi="Arial" w:cs="Arial"/>
          <w:sz w:val="24"/>
          <w:lang w:val="es-ES_tradnl"/>
        </w:rPr>
      </w:pPr>
      <w:r w:rsidRPr="001B7222">
        <w:rPr>
          <w:rFonts w:ascii="Arial" w:hAnsi="Arial"/>
          <w:sz w:val="24"/>
          <w:lang w:val="es-MX"/>
        </w:rPr>
        <w:t xml:space="preserve"> </w:t>
      </w:r>
    </w:p>
    <w:p w:rsidR="00C0787C" w:rsidRPr="001B7222" w:rsidRDefault="00C0787C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lang w:val="es-MX"/>
        </w:rPr>
      </w:pPr>
      <w:r w:rsidRPr="001B7222">
        <w:rPr>
          <w:rFonts w:ascii="Arial" w:hAnsi="Arial"/>
          <w:b/>
          <w:sz w:val="24"/>
          <w:lang w:val="es-MX"/>
        </w:rPr>
        <w:t>Actividades de Grupo.</w:t>
      </w:r>
    </w:p>
    <w:p w:rsidR="00C0787C" w:rsidRPr="001B7222" w:rsidRDefault="00C0787C" w:rsidP="00C0787C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C0787C" w:rsidRPr="001B7222" w:rsidRDefault="00C0787C" w:rsidP="00011787">
      <w:pPr>
        <w:numPr>
          <w:ilvl w:val="2"/>
          <w:numId w:val="1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1B7222">
        <w:rPr>
          <w:rFonts w:ascii="Arial" w:hAnsi="Arial" w:cs="Arial"/>
          <w:sz w:val="24"/>
          <w:lang w:val="es-ES_tradnl"/>
        </w:rPr>
        <w:t xml:space="preserve">Talleres </w:t>
      </w:r>
      <w:r w:rsidR="00FB2423" w:rsidRPr="001B7222">
        <w:rPr>
          <w:rFonts w:ascii="Arial" w:hAnsi="Arial" w:cs="Arial"/>
          <w:sz w:val="24"/>
          <w:szCs w:val="24"/>
          <w:lang w:val="es-ES_tradnl"/>
        </w:rPr>
        <w:t>prácticos de lectura.</w:t>
      </w:r>
    </w:p>
    <w:p w:rsidR="00FB2423" w:rsidRPr="00674E56" w:rsidRDefault="00FB2423" w:rsidP="00011787">
      <w:pPr>
        <w:numPr>
          <w:ilvl w:val="2"/>
          <w:numId w:val="1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1B7222">
        <w:rPr>
          <w:rFonts w:ascii="Arial" w:hAnsi="Arial" w:cs="Arial"/>
          <w:sz w:val="24"/>
          <w:szCs w:val="24"/>
          <w:lang w:val="es-ES_tradnl"/>
        </w:rPr>
        <w:t>El desarrollo de esta unidad temática se r</w:t>
      </w:r>
      <w:r w:rsidR="00F71898">
        <w:rPr>
          <w:rFonts w:ascii="Arial" w:hAnsi="Arial" w:cs="Arial"/>
          <w:sz w:val="24"/>
          <w:szCs w:val="24"/>
          <w:lang w:val="es-ES_tradnl"/>
        </w:rPr>
        <w:t>ealizará en la sala de multiuso</w:t>
      </w:r>
      <w:r w:rsidRPr="001B7222">
        <w:rPr>
          <w:rFonts w:ascii="Arial" w:hAnsi="Arial" w:cs="Arial"/>
          <w:sz w:val="24"/>
          <w:szCs w:val="24"/>
          <w:lang w:val="es-ES_tradnl"/>
        </w:rPr>
        <w:t>.</w:t>
      </w:r>
    </w:p>
    <w:p w:rsidR="00674E56" w:rsidRPr="001B7222" w:rsidRDefault="00F643C7" w:rsidP="00F643C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952F92" w:rsidRPr="00674E56" w:rsidRDefault="0064138F" w:rsidP="002B4C7A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74E56">
        <w:rPr>
          <w:rFonts w:ascii="Arial" w:hAnsi="Arial" w:cs="Arial"/>
          <w:b/>
          <w:sz w:val="24"/>
          <w:szCs w:val="24"/>
        </w:rPr>
        <w:lastRenderedPageBreak/>
        <w:t>CURSO PATRÓN DE BAHÍA.</w:t>
      </w:r>
    </w:p>
    <w:p w:rsidR="00952F92" w:rsidRPr="0000696F" w:rsidRDefault="00952F92" w:rsidP="00952F9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52F92" w:rsidRPr="0000696F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52F92" w:rsidRPr="0000696F" w:rsidRDefault="00952F92" w:rsidP="00952F9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52F92" w:rsidRPr="0000696F" w:rsidTr="00C95862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52F92" w:rsidRPr="0000696F" w:rsidRDefault="00952F92" w:rsidP="00C95862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52F92" w:rsidRPr="0000696F" w:rsidRDefault="00952F92" w:rsidP="00C95862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52F92" w:rsidRPr="0000696F" w:rsidRDefault="00952F92" w:rsidP="00C95862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52F92" w:rsidRPr="0000696F" w:rsidRDefault="00952F92" w:rsidP="00C95862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52F92" w:rsidRPr="0000696F" w:rsidTr="00C95862">
        <w:trPr>
          <w:trHeight w:val="416"/>
        </w:trPr>
        <w:tc>
          <w:tcPr>
            <w:tcW w:w="1860" w:type="dxa"/>
            <w:vAlign w:val="center"/>
          </w:tcPr>
          <w:p w:rsidR="00952F92" w:rsidRPr="0000696F" w:rsidRDefault="004423F8" w:rsidP="00C9586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52F92" w:rsidRPr="0000696F" w:rsidRDefault="003B796A" w:rsidP="00560FC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0FC0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52F92" w:rsidRPr="0000696F" w:rsidRDefault="00013F3A" w:rsidP="00C9586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284F6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52F92" w:rsidRPr="0000696F" w:rsidRDefault="00560FC0" w:rsidP="00C9586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952F92" w:rsidRDefault="00952F92" w:rsidP="00952F9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52F92" w:rsidRPr="001B7222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B7222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1B7222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952F92" w:rsidRPr="001B7222" w:rsidRDefault="00952F92" w:rsidP="00952F9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52F92" w:rsidRPr="001B7222" w:rsidRDefault="00952F92" w:rsidP="00011787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1B722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1B722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1B7222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952F92" w:rsidRPr="001B7222" w:rsidRDefault="00952F92" w:rsidP="00952F9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F04943" w:rsidRDefault="00F04943" w:rsidP="00F04943">
      <w:pPr>
        <w:pStyle w:val="Ttulo2"/>
        <w:keepNext/>
        <w:tabs>
          <w:tab w:val="left" w:pos="567"/>
          <w:tab w:val="num" w:pos="3141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b/>
          <w:noProof w:val="0"/>
          <w:sz w:val="24"/>
          <w:szCs w:val="24"/>
          <w:lang w:eastAsia="es-MX"/>
        </w:rPr>
        <w:t>Conocer</w:t>
      </w:r>
      <w:r w:rsidRPr="005131D3">
        <w:rPr>
          <w:rFonts w:ascii="Arial" w:hAnsi="Arial" w:cs="Arial"/>
          <w:noProof w:val="0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eastAsia="es-MX"/>
        </w:rPr>
        <w:t>los procedimientos para la navegación segura del yate.</w:t>
      </w:r>
    </w:p>
    <w:p w:rsidR="00952F92" w:rsidRPr="001B7222" w:rsidRDefault="00952F92" w:rsidP="00952F92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52F92" w:rsidRPr="001B7222" w:rsidRDefault="00952F92" w:rsidP="00011787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sz w:val="24"/>
          <w:szCs w:val="24"/>
        </w:rPr>
        <w:t>Objetivos referidos al Análisis.</w:t>
      </w:r>
    </w:p>
    <w:p w:rsidR="00952F92" w:rsidRPr="001B7222" w:rsidRDefault="00952F92" w:rsidP="00952F9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F04943" w:rsidRDefault="00F04943" w:rsidP="00F04943">
      <w:pPr>
        <w:pStyle w:val="Ttulo2"/>
        <w:keepNext/>
        <w:tabs>
          <w:tab w:val="left" w:pos="567"/>
          <w:tab w:val="num" w:pos="3141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b/>
          <w:noProof w:val="0"/>
          <w:sz w:val="24"/>
          <w:szCs w:val="24"/>
          <w:lang w:eastAsia="es-MX"/>
        </w:rPr>
        <w:t xml:space="preserve">Conocer </w:t>
      </w:r>
      <w:r w:rsidRPr="007B3F62">
        <w:rPr>
          <w:rFonts w:ascii="Arial" w:hAnsi="Arial" w:cs="Arial"/>
          <w:noProof w:val="0"/>
          <w:sz w:val="24"/>
          <w:szCs w:val="24"/>
          <w:lang w:eastAsia="es-MX"/>
        </w:rPr>
        <w:t xml:space="preserve">los </w:t>
      </w:r>
      <w:r>
        <w:rPr>
          <w:rFonts w:ascii="Arial" w:hAnsi="Arial" w:cs="Arial"/>
          <w:noProof w:val="0"/>
          <w:sz w:val="24"/>
          <w:szCs w:val="24"/>
          <w:lang w:eastAsia="es-MX"/>
        </w:rPr>
        <w:t xml:space="preserve">aspectos relevantes del Reglamento de Deportes </w:t>
      </w:r>
    </w:p>
    <w:p w:rsidR="00F04943" w:rsidRDefault="00C377FC" w:rsidP="00F04943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Aplicar</w:t>
      </w:r>
      <w:r w:rsidR="00F04943">
        <w:rPr>
          <w:rFonts w:ascii="Arial" w:hAnsi="Arial" w:cs="Arial"/>
          <w:b/>
          <w:sz w:val="24"/>
          <w:szCs w:val="24"/>
        </w:rPr>
        <w:t xml:space="preserve"> </w:t>
      </w:r>
      <w:r w:rsidR="00F04943">
        <w:rPr>
          <w:rFonts w:ascii="Arial" w:hAnsi="Arial" w:cs="Arial"/>
          <w:sz w:val="24"/>
          <w:szCs w:val="24"/>
        </w:rPr>
        <w:t>conceptos básicos de propulsión a vela.</w:t>
      </w:r>
    </w:p>
    <w:p w:rsidR="00F04943" w:rsidRPr="00F04943" w:rsidRDefault="00F04943" w:rsidP="00F04943">
      <w:pPr>
        <w:rPr>
          <w:lang w:eastAsia="es-MX"/>
        </w:rPr>
      </w:pPr>
    </w:p>
    <w:p w:rsidR="00952F92" w:rsidRPr="00FC14AC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C14AC">
        <w:rPr>
          <w:rFonts w:ascii="Arial" w:hAnsi="Arial" w:cs="Arial"/>
          <w:b/>
          <w:sz w:val="24"/>
          <w:szCs w:val="24"/>
        </w:rPr>
        <w:t>Contenidos.</w:t>
      </w:r>
    </w:p>
    <w:p w:rsidR="00952F92" w:rsidRPr="00BE4EA1" w:rsidRDefault="00952F92" w:rsidP="00952F9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B796A" w:rsidRPr="00EB01D2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hanging="927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Terminología náutica básica de una embarcación deportiva.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hanging="927"/>
        <w:jc w:val="both"/>
        <w:textAlignment w:val="auto"/>
        <w:rPr>
          <w:b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Jarcias y su clasificación.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Tipos de jarcias más comunes usadas en una embarcación deportiva.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 xml:space="preserve">Operaciones básicas a efectuar con un cabo. Hacer firme, tomar vuelta, arriar, halar, cobrar, </w:t>
      </w:r>
      <w:proofErr w:type="spellStart"/>
      <w:r>
        <w:rPr>
          <w:rFonts w:ascii="Arial" w:hAnsi="Arial" w:cs="Arial"/>
          <w:noProof w:val="0"/>
          <w:sz w:val="24"/>
          <w:szCs w:val="24"/>
          <w:lang w:eastAsia="es-MX"/>
        </w:rPr>
        <w:t>tezar</w:t>
      </w:r>
      <w:proofErr w:type="spellEnd"/>
      <w:r>
        <w:rPr>
          <w:rFonts w:ascii="Arial" w:hAnsi="Arial" w:cs="Arial"/>
          <w:noProof w:val="0"/>
          <w:sz w:val="24"/>
          <w:szCs w:val="24"/>
          <w:lang w:eastAsia="es-MX"/>
        </w:rPr>
        <w:t>, lascar, adujar, aclarar las tiras, aclarar la maniobra.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Nudos marineros y su empleo. Cote, ballestrinque, as de guía, vuelta escota, vuelta de boya, rizo.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Herrajes</w:t>
      </w:r>
      <w:r w:rsidRPr="00FB22B2">
        <w:rPr>
          <w:rFonts w:ascii="Arial" w:hAnsi="Arial" w:cs="Arial"/>
          <w:noProof w:val="0"/>
          <w:sz w:val="24"/>
          <w:szCs w:val="24"/>
          <w:lang w:eastAsia="es-MX"/>
        </w:rPr>
        <w:t>. Aplicación en una embarcación deportiva.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 w:rsidRPr="00FB22B2">
        <w:rPr>
          <w:rFonts w:ascii="Arial" w:hAnsi="Arial" w:cs="Arial"/>
          <w:noProof w:val="0"/>
          <w:sz w:val="24"/>
          <w:szCs w:val="24"/>
          <w:lang w:eastAsia="es-MX"/>
        </w:rPr>
        <w:t>Embarcaciones deportivas. Clasificación.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 w:rsidRPr="00FB22B2">
        <w:rPr>
          <w:rFonts w:ascii="Arial" w:hAnsi="Arial" w:cs="Arial"/>
          <w:noProof w:val="0"/>
          <w:sz w:val="24"/>
          <w:szCs w:val="24"/>
          <w:lang w:eastAsia="es-MX"/>
        </w:rPr>
        <w:t>Sistema de gobierno. Timón y caña y su aplicación.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 w:rsidRPr="007A6CA9">
        <w:rPr>
          <w:rFonts w:ascii="Arial" w:hAnsi="Arial" w:cs="Arial"/>
          <w:noProof w:val="0"/>
          <w:sz w:val="24"/>
          <w:szCs w:val="24"/>
          <w:lang w:eastAsia="es-MX"/>
        </w:rPr>
        <w:t>Equipos de seguridad. Descripción y uso de los equipos de seguridad de acuerdo al Reglamento de Deportes Náuticos.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Aparejar un velero</w:t>
      </w:r>
    </w:p>
    <w:p w:rsidR="003B796A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 w:rsidRPr="007A6CA9">
        <w:rPr>
          <w:rFonts w:ascii="Arial" w:hAnsi="Arial" w:cs="Arial"/>
          <w:noProof w:val="0"/>
          <w:sz w:val="24"/>
          <w:szCs w:val="24"/>
          <w:lang w:eastAsia="es-MX"/>
        </w:rPr>
        <w:t>Propulsión a vela, arboladura y maniobras. Conceptos básicos sobre el efecto del viento sobre la vela</w:t>
      </w:r>
      <w:r>
        <w:rPr>
          <w:rFonts w:ascii="Arial" w:hAnsi="Arial" w:cs="Arial"/>
          <w:noProof w:val="0"/>
          <w:sz w:val="24"/>
          <w:szCs w:val="24"/>
          <w:lang w:eastAsia="es-MX"/>
        </w:rPr>
        <w:t>. Rumbos de viento</w:t>
      </w:r>
    </w:p>
    <w:p w:rsidR="003B796A" w:rsidRPr="007A6CA9" w:rsidRDefault="003B796A" w:rsidP="00011787">
      <w:pPr>
        <w:pStyle w:val="Ttulo2"/>
        <w:keepNext/>
        <w:numPr>
          <w:ilvl w:val="3"/>
          <w:numId w:val="21"/>
        </w:numPr>
        <w:tabs>
          <w:tab w:val="clear" w:pos="2061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eastAsia="es-MX"/>
        </w:rPr>
      </w:pPr>
      <w:r>
        <w:rPr>
          <w:rFonts w:ascii="Arial" w:hAnsi="Arial" w:cs="Arial"/>
          <w:noProof w:val="0"/>
          <w:sz w:val="24"/>
          <w:szCs w:val="24"/>
          <w:lang w:eastAsia="es-MX"/>
        </w:rPr>
        <w:t>Propulsión a motor. Tipos de motores marinos. Conceptos básicos de funcionamiento de un motor de 2T y 4T. Opera</w:t>
      </w:r>
      <w:r w:rsidR="002B4C7A">
        <w:rPr>
          <w:rFonts w:ascii="Arial" w:hAnsi="Arial" w:cs="Arial"/>
          <w:noProof w:val="0"/>
          <w:sz w:val="24"/>
          <w:szCs w:val="24"/>
          <w:lang w:eastAsia="es-MX"/>
        </w:rPr>
        <w:t>ción de una embarcación a motor</w:t>
      </w:r>
      <w:r>
        <w:rPr>
          <w:rFonts w:ascii="Arial" w:hAnsi="Arial" w:cs="Arial"/>
          <w:noProof w:val="0"/>
          <w:sz w:val="24"/>
          <w:szCs w:val="24"/>
          <w:lang w:eastAsia="es-MX"/>
        </w:rPr>
        <w:t>. Precauciones</w:t>
      </w:r>
    </w:p>
    <w:p w:rsidR="003B796A" w:rsidRDefault="003B796A" w:rsidP="003B796A">
      <w:pPr>
        <w:rPr>
          <w:lang w:eastAsia="es-MX"/>
        </w:rPr>
      </w:pPr>
    </w:p>
    <w:p w:rsidR="003B796A" w:rsidRDefault="003B796A" w:rsidP="003B796A">
      <w:pPr>
        <w:rPr>
          <w:lang w:eastAsia="es-MX"/>
        </w:rPr>
      </w:pPr>
    </w:p>
    <w:p w:rsidR="003B796A" w:rsidRPr="003B796A" w:rsidRDefault="003B796A" w:rsidP="003B796A">
      <w:pPr>
        <w:rPr>
          <w:lang w:eastAsia="es-MX"/>
        </w:rPr>
      </w:pPr>
    </w:p>
    <w:p w:rsidR="00952F92" w:rsidRPr="001B7222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1B7222">
        <w:rPr>
          <w:rFonts w:ascii="Arial" w:hAnsi="Arial" w:cs="Arial"/>
          <w:b/>
          <w:sz w:val="24"/>
          <w:szCs w:val="24"/>
        </w:rPr>
        <w:t>Sugerencias Metodológicas.</w:t>
      </w:r>
    </w:p>
    <w:p w:rsidR="00952F92" w:rsidRPr="001B7222" w:rsidRDefault="00952F92" w:rsidP="00952F9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52F92" w:rsidRPr="001B7222" w:rsidRDefault="00952F92" w:rsidP="00952F92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F17F2C" w:rsidRPr="00037399" w:rsidRDefault="00F17F2C" w:rsidP="00F17F2C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Clases expositivas con elementos de apoyo en sala de clases.</w:t>
      </w:r>
    </w:p>
    <w:p w:rsidR="00952F92" w:rsidRDefault="00952F92" w:rsidP="00952F92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FC14AC" w:rsidRPr="001B7222" w:rsidRDefault="00FC14AC" w:rsidP="00952F92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952F92" w:rsidRPr="001B7222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B7222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952F92" w:rsidRPr="001B7222" w:rsidRDefault="00952F92" w:rsidP="00952F9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52F92" w:rsidRDefault="00952F92" w:rsidP="002B4C7A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 y Producción de Texto.</w:t>
      </w:r>
    </w:p>
    <w:p w:rsidR="00C377FC" w:rsidRPr="00C377FC" w:rsidRDefault="00C377FC" w:rsidP="00C377FC">
      <w:pPr>
        <w:rPr>
          <w:lang w:val="es-ES_tradnl"/>
        </w:rPr>
      </w:pPr>
    </w:p>
    <w:p w:rsidR="00952F92" w:rsidRPr="001B7222" w:rsidRDefault="00C377FC" w:rsidP="00952F92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 combinada referida a </w:t>
      </w:r>
      <w:r>
        <w:rPr>
          <w:rFonts w:ascii="Arial" w:hAnsi="Arial" w:cs="Arial"/>
          <w:noProof w:val="0"/>
          <w:sz w:val="24"/>
          <w:szCs w:val="24"/>
          <w:lang w:eastAsia="es-MX"/>
        </w:rPr>
        <w:t>procedimientos para la navegación segura del yate.</w:t>
      </w:r>
    </w:p>
    <w:p w:rsidR="00952F92" w:rsidRPr="001B7222" w:rsidRDefault="00952F92" w:rsidP="00952F92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52F92" w:rsidRDefault="00952F92" w:rsidP="002B4C7A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C377FC" w:rsidRPr="00C377FC" w:rsidRDefault="00C377FC" w:rsidP="00C377FC">
      <w:pPr>
        <w:rPr>
          <w:lang w:val="es-ES_tradnl"/>
        </w:rPr>
      </w:pPr>
    </w:p>
    <w:p w:rsidR="00C377FC" w:rsidRDefault="00C377FC" w:rsidP="00C377FC">
      <w:pPr>
        <w:pStyle w:val="Ttulo2"/>
        <w:keepNext/>
        <w:tabs>
          <w:tab w:val="left" w:pos="567"/>
          <w:tab w:val="num" w:pos="3141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de respuesta combinada referida a aplicar</w:t>
      </w:r>
      <w:r w:rsidRPr="007B3F62">
        <w:rPr>
          <w:rFonts w:ascii="Arial" w:hAnsi="Arial" w:cs="Arial"/>
          <w:noProof w:val="0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eastAsia="es-MX"/>
        </w:rPr>
        <w:t xml:space="preserve">aspectos relevantes del Reglamento de Deportes y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conceptos básicos de propulsión a vela.</w:t>
      </w:r>
    </w:p>
    <w:p w:rsidR="00C377FC" w:rsidRPr="00F04943" w:rsidRDefault="00C377FC" w:rsidP="00C377FC">
      <w:pPr>
        <w:rPr>
          <w:lang w:eastAsia="es-MX"/>
        </w:rPr>
      </w:pPr>
    </w:p>
    <w:p w:rsidR="00952F92" w:rsidRPr="001B7222" w:rsidRDefault="00952F92" w:rsidP="00952F92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52F92" w:rsidRPr="001B7222" w:rsidRDefault="00952F92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B7222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1B7222" w:rsidRDefault="001B7222" w:rsidP="001B7222">
      <w:pPr>
        <w:pStyle w:val="Ttulo2"/>
        <w:keepNext/>
        <w:overflowPunct/>
        <w:autoSpaceDE/>
        <w:autoSpaceDN/>
        <w:adjustRightInd/>
        <w:ind w:left="426" w:firstLine="70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952F92" w:rsidRDefault="00F17F2C" w:rsidP="002B4C7A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hay.</w:t>
      </w:r>
    </w:p>
    <w:p w:rsidR="0079046A" w:rsidRPr="0079046A" w:rsidRDefault="0079046A" w:rsidP="0079046A"/>
    <w:p w:rsidR="0079046A" w:rsidRPr="00C377FC" w:rsidRDefault="00C377FC" w:rsidP="00C377FC">
      <w:pPr>
        <w:pStyle w:val="Ttulo2"/>
        <w:keepNext/>
        <w:overflowPunct/>
        <w:autoSpaceDE/>
        <w:autoSpaceDN/>
        <w:adjustRightInd/>
        <w:ind w:left="426"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C377FC">
        <w:rPr>
          <w:rFonts w:ascii="Arial" w:hAnsi="Arial" w:cs="Arial"/>
          <w:sz w:val="24"/>
          <w:szCs w:val="24"/>
        </w:rPr>
        <w:t>Obs.:</w:t>
      </w:r>
    </w:p>
    <w:p w:rsidR="002B4C7A" w:rsidRPr="0079046A" w:rsidRDefault="002B4C7A" w:rsidP="002B4C7A">
      <w:pPr>
        <w:tabs>
          <w:tab w:val="left" w:pos="4470"/>
        </w:tabs>
        <w:ind w:left="1701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A421B6">
        <w:rPr>
          <w:rFonts w:ascii="Arial" w:hAnsi="Arial" w:cs="Arial"/>
          <w:noProof w:val="0"/>
          <w:sz w:val="24"/>
          <w:szCs w:val="24"/>
          <w:lang w:val="es-ES_tradnl"/>
        </w:rPr>
        <w:t>El curso Patrón Deportivo de Bahía contempla 48 horas de clases. 16 de ellas se realizan (las teóricas) dentro de la asignatura de Formación Naval en 8 semanas y las 32 restantes se programan en las mismas 8 semanas como parte del modelo de formación profesional.</w:t>
      </w:r>
      <w:r w:rsidRPr="0079046A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9046A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2B4C7A" w:rsidRPr="00BE4EA1" w:rsidRDefault="002B4C7A" w:rsidP="002B4C7A">
      <w:pPr>
        <w:rPr>
          <w:color w:val="FF0000"/>
        </w:rPr>
      </w:pPr>
    </w:p>
    <w:p w:rsidR="00952F92" w:rsidRPr="0079046A" w:rsidRDefault="00952F92" w:rsidP="0079046A">
      <w:pPr>
        <w:tabs>
          <w:tab w:val="left" w:pos="4470"/>
        </w:tabs>
        <w:ind w:left="1440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9046A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952F92" w:rsidRPr="00BE4EA1" w:rsidRDefault="00952F92" w:rsidP="00952F92">
      <w:pPr>
        <w:rPr>
          <w:color w:val="FF0000"/>
        </w:rPr>
      </w:pPr>
    </w:p>
    <w:p w:rsidR="00F643C7" w:rsidRDefault="00F643C7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284F69" w:rsidRPr="00674E56" w:rsidRDefault="00284F69" w:rsidP="002B4C7A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74E56">
        <w:rPr>
          <w:rFonts w:ascii="Arial" w:hAnsi="Arial" w:cs="Arial"/>
          <w:b/>
          <w:sz w:val="24"/>
          <w:szCs w:val="24"/>
        </w:rPr>
        <w:lastRenderedPageBreak/>
        <w:t>CURSO ARMAMENTO MENOR.</w:t>
      </w:r>
    </w:p>
    <w:p w:rsidR="00284F69" w:rsidRPr="0000696F" w:rsidRDefault="00284F69" w:rsidP="00284F69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284F69" w:rsidRPr="0000696F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284F69" w:rsidRPr="0000696F" w:rsidRDefault="00284F69" w:rsidP="00284F69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284F69" w:rsidRPr="0000696F" w:rsidTr="00B86049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284F69" w:rsidRPr="0000696F" w:rsidRDefault="00284F69" w:rsidP="00B86049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284F69" w:rsidRPr="0000696F" w:rsidRDefault="00284F69" w:rsidP="00B86049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284F69" w:rsidRPr="0000696F" w:rsidRDefault="00284F69" w:rsidP="00B86049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284F69" w:rsidRPr="0000696F" w:rsidRDefault="00284F69" w:rsidP="00B86049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284F69" w:rsidRPr="0000696F" w:rsidTr="00B86049">
        <w:trPr>
          <w:trHeight w:val="416"/>
        </w:trPr>
        <w:tc>
          <w:tcPr>
            <w:tcW w:w="1860" w:type="dxa"/>
            <w:vAlign w:val="center"/>
          </w:tcPr>
          <w:p w:rsidR="00284F69" w:rsidRPr="0000696F" w:rsidRDefault="00F370C7" w:rsidP="00F370C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284F69" w:rsidRPr="0000696F" w:rsidRDefault="00284F69" w:rsidP="00F370C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F370C7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284F69" w:rsidRPr="0000696F" w:rsidRDefault="00284F69" w:rsidP="00B8604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284F69" w:rsidRPr="0000696F" w:rsidRDefault="00560FC0" w:rsidP="00B8604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</w:t>
            </w:r>
          </w:p>
        </w:tc>
      </w:tr>
    </w:tbl>
    <w:p w:rsidR="00284F69" w:rsidRDefault="00284F69" w:rsidP="00284F69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284F69" w:rsidRPr="000D37AB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D37AB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0D37AB">
          <w:rPr>
            <w:rFonts w:ascii="Arial" w:hAnsi="Arial" w:cs="Arial"/>
            <w:b/>
            <w:sz w:val="24"/>
            <w:szCs w:val="24"/>
            <w:lang w:val="es-ES_tradnl"/>
          </w:rPr>
          <w:t>la Unidad Temática.</w:t>
        </w:r>
      </w:smartTag>
    </w:p>
    <w:p w:rsidR="00284F69" w:rsidRPr="001B7222" w:rsidRDefault="00284F69" w:rsidP="00284F69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284F69" w:rsidRPr="001B7222" w:rsidRDefault="00284F69" w:rsidP="002B4C7A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1B7222">
        <w:rPr>
          <w:rFonts w:ascii="Arial" w:hAnsi="Arial" w:cs="Arial"/>
          <w:b/>
          <w:sz w:val="24"/>
          <w:szCs w:val="24"/>
        </w:rPr>
        <w:t>Objetivos referidos a</w:t>
      </w:r>
      <w:r w:rsidR="00845444">
        <w:rPr>
          <w:rFonts w:ascii="Arial" w:hAnsi="Arial" w:cs="Arial"/>
          <w:b/>
          <w:sz w:val="24"/>
          <w:szCs w:val="24"/>
        </w:rPr>
        <w:t>l Análisis.</w:t>
      </w:r>
      <w:r w:rsidR="00F370C7">
        <w:rPr>
          <w:rFonts w:ascii="Arial" w:hAnsi="Arial" w:cs="Arial"/>
          <w:b/>
          <w:sz w:val="24"/>
          <w:szCs w:val="24"/>
        </w:rPr>
        <w:t xml:space="preserve"> </w:t>
      </w:r>
    </w:p>
    <w:p w:rsidR="00284F69" w:rsidRPr="001B7222" w:rsidRDefault="00284F69" w:rsidP="00284F6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845444" w:rsidRPr="00845444" w:rsidRDefault="00845444" w:rsidP="002B4C7A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Emplear </w:t>
      </w:r>
      <w:r>
        <w:rPr>
          <w:rFonts w:ascii="Arial" w:hAnsi="Arial" w:cs="Arial"/>
          <w:sz w:val="24"/>
          <w:szCs w:val="24"/>
        </w:rPr>
        <w:t>el armamento menor de acuerdo a normas de seguridad.</w:t>
      </w:r>
    </w:p>
    <w:p w:rsidR="00284F69" w:rsidRPr="001B7222" w:rsidRDefault="00284F69" w:rsidP="00284F69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284F69" w:rsidRPr="001B7222" w:rsidRDefault="00284F69" w:rsidP="002B4C7A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sz w:val="24"/>
          <w:szCs w:val="24"/>
        </w:rPr>
        <w:t>Objetivos referidos a</w:t>
      </w:r>
      <w:r w:rsidR="00845444">
        <w:rPr>
          <w:rFonts w:ascii="Arial" w:hAnsi="Arial" w:cs="Arial"/>
          <w:b/>
          <w:sz w:val="24"/>
          <w:szCs w:val="24"/>
        </w:rPr>
        <w:t xml:space="preserve"> </w:t>
      </w:r>
      <w:r w:rsidRPr="001B7222">
        <w:rPr>
          <w:rFonts w:ascii="Arial" w:hAnsi="Arial" w:cs="Arial"/>
          <w:b/>
          <w:sz w:val="24"/>
          <w:szCs w:val="24"/>
        </w:rPr>
        <w:t>l</w:t>
      </w:r>
      <w:r w:rsidR="00845444">
        <w:rPr>
          <w:rFonts w:ascii="Arial" w:hAnsi="Arial" w:cs="Arial"/>
          <w:b/>
          <w:sz w:val="24"/>
          <w:szCs w:val="24"/>
        </w:rPr>
        <w:t>a</w:t>
      </w:r>
      <w:r w:rsidRPr="001B7222">
        <w:rPr>
          <w:rFonts w:ascii="Arial" w:hAnsi="Arial" w:cs="Arial"/>
          <w:b/>
          <w:sz w:val="24"/>
          <w:szCs w:val="24"/>
        </w:rPr>
        <w:t xml:space="preserve"> </w:t>
      </w:r>
      <w:r w:rsidR="00845444">
        <w:rPr>
          <w:rFonts w:ascii="Arial" w:hAnsi="Arial" w:cs="Arial"/>
          <w:b/>
          <w:sz w:val="24"/>
          <w:szCs w:val="24"/>
        </w:rPr>
        <w:t>Comprensión de texto</w:t>
      </w:r>
      <w:r w:rsidRPr="001B7222">
        <w:rPr>
          <w:rFonts w:ascii="Arial" w:hAnsi="Arial" w:cs="Arial"/>
          <w:b/>
          <w:sz w:val="24"/>
          <w:szCs w:val="24"/>
        </w:rPr>
        <w:t>.</w:t>
      </w:r>
    </w:p>
    <w:p w:rsidR="00284F69" w:rsidRPr="001B7222" w:rsidRDefault="00284F69" w:rsidP="00284F6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674E56" w:rsidRPr="00845444" w:rsidRDefault="00674E56" w:rsidP="002B4C7A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Conocer </w:t>
      </w:r>
      <w:r>
        <w:rPr>
          <w:rFonts w:ascii="Arial" w:hAnsi="Arial" w:cs="Arial"/>
          <w:sz w:val="24"/>
          <w:szCs w:val="24"/>
        </w:rPr>
        <w:t>las características técnicas y tácticas del armamento menor con sus capacidades y limitaciones.</w:t>
      </w:r>
    </w:p>
    <w:p w:rsidR="00674E56" w:rsidRDefault="00674E56" w:rsidP="00284F69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674E56" w:rsidRDefault="00674E56" w:rsidP="00284F69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D37AB" w:rsidRPr="000D37AB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D37AB">
        <w:rPr>
          <w:rFonts w:ascii="Arial" w:hAnsi="Arial" w:cs="Arial"/>
          <w:b/>
          <w:sz w:val="24"/>
          <w:szCs w:val="24"/>
          <w:lang w:val="es-ES_tradnl"/>
        </w:rPr>
        <w:t>Contenidos.</w:t>
      </w:r>
      <w:r w:rsidR="000D37AB">
        <w:rPr>
          <w:rFonts w:ascii="Arial" w:hAnsi="Arial" w:cs="Arial"/>
          <w:b/>
          <w:sz w:val="24"/>
          <w:szCs w:val="24"/>
          <w:lang w:val="es-ES_tradnl"/>
        </w:rPr>
        <w:t xml:space="preserve"> (Pistola remington colt.45</w:t>
      </w:r>
      <w:r w:rsidR="000D37AB" w:rsidRPr="000D37AB">
        <w:rPr>
          <w:rFonts w:ascii="Arial" w:hAnsi="Arial" w:cs="Arial"/>
          <w:b/>
          <w:sz w:val="24"/>
          <w:szCs w:val="24"/>
          <w:lang w:val="es-ES_tradnl"/>
        </w:rPr>
        <w:t>)</w:t>
      </w:r>
    </w:p>
    <w:p w:rsidR="000D37AB" w:rsidRPr="000D37AB" w:rsidRDefault="000D37AB" w:rsidP="000D37AB">
      <w:pPr>
        <w:rPr>
          <w:lang w:val="es-ES_tradnl"/>
        </w:rPr>
      </w:pP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aracterísticas técnicas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tácticas.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escripción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 sus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 xml:space="preserve"> partes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funcionamiento.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 xml:space="preserve">rme y desarme parcial de la pistola. 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M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antenimiento.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ormas de seguridad en polígono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 xml:space="preserve">y técnicas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puntería.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rocedimientos de fallas</w:t>
      </w:r>
    </w:p>
    <w:p w:rsidR="000D37AB" w:rsidRPr="000D37AB" w:rsidRDefault="000D37AB" w:rsidP="00011787">
      <w:pPr>
        <w:pStyle w:val="Ttulo2"/>
        <w:keepNext/>
        <w:numPr>
          <w:ilvl w:val="3"/>
          <w:numId w:val="2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ractica de tiro, en polígono (14 tiros por alumno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-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 xml:space="preserve"> 7 tiros de precisión y 7 tiros práctico con desplazamiento</w:t>
      </w:r>
      <w:r w:rsidR="0079046A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Pr="000D37AB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84F69" w:rsidRPr="001B7222" w:rsidRDefault="00284F69" w:rsidP="00284F69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284F69" w:rsidRPr="001B7222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1B7222">
        <w:rPr>
          <w:rFonts w:ascii="Arial" w:hAnsi="Arial" w:cs="Arial"/>
          <w:b/>
          <w:sz w:val="24"/>
          <w:szCs w:val="24"/>
        </w:rPr>
        <w:t>Sugerencias Metodológicas.</w:t>
      </w:r>
    </w:p>
    <w:p w:rsidR="00284F69" w:rsidRPr="001B7222" w:rsidRDefault="00284F69" w:rsidP="00284F69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84F69" w:rsidRPr="001B7222" w:rsidRDefault="00284F69" w:rsidP="00011787">
      <w:pPr>
        <w:pStyle w:val="Ttulo2"/>
        <w:keepNext/>
        <w:numPr>
          <w:ilvl w:val="4"/>
          <w:numId w:val="23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284F69" w:rsidRPr="001B7222" w:rsidRDefault="00674E56" w:rsidP="00011787">
      <w:pPr>
        <w:pStyle w:val="Ttulo2"/>
        <w:keepNext/>
        <w:numPr>
          <w:ilvl w:val="4"/>
          <w:numId w:val="23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Clase práctica en sala de armas</w:t>
      </w:r>
      <w:r w:rsidR="00284F69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84F69" w:rsidRPr="001B7222" w:rsidRDefault="00674E56" w:rsidP="00011787">
      <w:pPr>
        <w:pStyle w:val="Ttulo2"/>
        <w:keepNext/>
        <w:numPr>
          <w:ilvl w:val="4"/>
          <w:numId w:val="23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Práctica en polígono.</w:t>
      </w:r>
    </w:p>
    <w:p w:rsidR="00284F69" w:rsidRPr="001B7222" w:rsidRDefault="00284F69" w:rsidP="00284F69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284F69" w:rsidRDefault="00284F69" w:rsidP="00284F69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284F69" w:rsidRPr="001B7222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B7222">
        <w:rPr>
          <w:rFonts w:ascii="Arial" w:hAnsi="Arial" w:cs="Arial"/>
          <w:b/>
          <w:sz w:val="24"/>
          <w:szCs w:val="24"/>
        </w:rPr>
        <w:t>Evaluación.</w:t>
      </w:r>
    </w:p>
    <w:p w:rsidR="00284F69" w:rsidRPr="001B7222" w:rsidRDefault="00284F69" w:rsidP="00284F69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84F69" w:rsidRDefault="00284F69" w:rsidP="00DD611D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 y Producción de Texto.</w:t>
      </w:r>
    </w:p>
    <w:p w:rsidR="00DD611D" w:rsidRPr="00DD611D" w:rsidRDefault="00DD611D" w:rsidP="00DD611D">
      <w:pPr>
        <w:rPr>
          <w:lang w:val="es-ES_tradnl"/>
        </w:rPr>
      </w:pPr>
    </w:p>
    <w:p w:rsidR="00284F69" w:rsidRPr="001B7222" w:rsidRDefault="00C377FC" w:rsidP="00284F6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de respuesta combinada referida al empleo de</w:t>
      </w:r>
      <w:r>
        <w:rPr>
          <w:rFonts w:ascii="Arial" w:hAnsi="Arial" w:cs="Arial"/>
          <w:sz w:val="24"/>
          <w:szCs w:val="24"/>
        </w:rPr>
        <w:t xml:space="preserve"> armamento menor de acuerdo a normas de seguridad.</w:t>
      </w:r>
    </w:p>
    <w:p w:rsidR="00284F69" w:rsidRPr="001B7222" w:rsidRDefault="00284F69" w:rsidP="00284F69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84F69" w:rsidRDefault="00284F69" w:rsidP="00DD611D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B7222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DD611D" w:rsidRPr="00DD611D" w:rsidRDefault="00DD611D" w:rsidP="00DD611D">
      <w:pPr>
        <w:rPr>
          <w:lang w:val="es-ES_tradnl"/>
        </w:rPr>
      </w:pPr>
    </w:p>
    <w:p w:rsidR="00284F69" w:rsidRPr="001B7222" w:rsidRDefault="00C377FC" w:rsidP="00284F6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Evaluación práctica en Polígono, con uso de rúbrica.</w:t>
      </w:r>
    </w:p>
    <w:p w:rsidR="00284F69" w:rsidRPr="001B7222" w:rsidRDefault="00284F69" w:rsidP="00284F6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84F69" w:rsidRPr="001B7222" w:rsidRDefault="00284F69" w:rsidP="002B4C7A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B7222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284F69" w:rsidRDefault="00284F69" w:rsidP="00284F69">
      <w:pPr>
        <w:pStyle w:val="Ttulo2"/>
        <w:keepNext/>
        <w:overflowPunct/>
        <w:autoSpaceDE/>
        <w:autoSpaceDN/>
        <w:adjustRightInd/>
        <w:ind w:left="426" w:firstLine="70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4F69" w:rsidRPr="002B4C7A" w:rsidRDefault="00674E56" w:rsidP="0021254D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B4C7A">
        <w:rPr>
          <w:rFonts w:ascii="Arial" w:hAnsi="Arial" w:cs="Arial"/>
          <w:sz w:val="24"/>
          <w:szCs w:val="24"/>
        </w:rPr>
        <w:t>No hay</w:t>
      </w:r>
      <w:r w:rsidR="00284F69" w:rsidRPr="002B4C7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33256B" w:rsidRDefault="0033256B" w:rsidP="00DD611D">
      <w:pPr>
        <w:tabs>
          <w:tab w:val="left" w:pos="4470"/>
        </w:tabs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952F92" w:rsidRPr="0033256B" w:rsidRDefault="00DD611D" w:rsidP="002B4C7A">
      <w:pPr>
        <w:tabs>
          <w:tab w:val="left" w:pos="4470"/>
        </w:tabs>
        <w:ind w:left="1418" w:hanging="993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proofErr w:type="spellStart"/>
      <w:r w:rsidRPr="00DD611D">
        <w:rPr>
          <w:rFonts w:ascii="Arial" w:hAnsi="Arial" w:cs="Arial"/>
          <w:noProof w:val="0"/>
          <w:sz w:val="24"/>
          <w:szCs w:val="24"/>
          <w:lang w:val="es-ES_tradnl"/>
        </w:rPr>
        <w:t>Obs</w:t>
      </w:r>
      <w:proofErr w:type="spellEnd"/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t xml:space="preserve">.   </w:t>
      </w:r>
      <w:r w:rsidR="0033256B" w:rsidRPr="0033256B">
        <w:rPr>
          <w:rFonts w:ascii="Arial" w:hAnsi="Arial" w:cs="Arial"/>
          <w:noProof w:val="0"/>
          <w:sz w:val="24"/>
          <w:szCs w:val="24"/>
          <w:lang w:val="es-ES_tradnl"/>
        </w:rPr>
        <w:t>La munición para las pr</w:t>
      </w:r>
      <w:r w:rsidR="0033256B">
        <w:rPr>
          <w:rFonts w:ascii="Arial" w:hAnsi="Arial" w:cs="Arial"/>
          <w:noProof w:val="0"/>
          <w:sz w:val="24"/>
          <w:szCs w:val="24"/>
          <w:lang w:val="es-ES_tradnl"/>
        </w:rPr>
        <w:t>á</w:t>
      </w:r>
      <w:r w:rsidR="0033256B" w:rsidRPr="0033256B">
        <w:rPr>
          <w:rFonts w:ascii="Arial" w:hAnsi="Arial" w:cs="Arial"/>
          <w:noProof w:val="0"/>
          <w:sz w:val="24"/>
          <w:szCs w:val="24"/>
          <w:lang w:val="es-ES_tradnl"/>
        </w:rPr>
        <w:t>cticas de tiro la proveerá en modelo de formación profesional.</w:t>
      </w: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952F92" w:rsidRPr="00BE4EA1" w:rsidRDefault="00952F92" w:rsidP="00952F92">
      <w:pPr>
        <w:rPr>
          <w:color w:val="FF0000"/>
        </w:rPr>
      </w:pPr>
    </w:p>
    <w:p w:rsidR="00F643C7" w:rsidRDefault="00F643C7">
      <w:p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br w:type="page"/>
      </w:r>
    </w:p>
    <w:p w:rsidR="00952F92" w:rsidRPr="00BE4EA1" w:rsidRDefault="00952F92" w:rsidP="00952F92">
      <w:pPr>
        <w:rPr>
          <w:color w:val="FF0000"/>
        </w:rPr>
      </w:pPr>
    </w:p>
    <w:p w:rsidR="007266AE" w:rsidRPr="00D747B7" w:rsidRDefault="00952F92" w:rsidP="00011787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 </w:t>
      </w:r>
      <w:r w:rsidR="007266AE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7266AE" w:rsidRPr="000F69F4" w:rsidRDefault="007266AE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451"/>
        <w:gridCol w:w="1817"/>
        <w:gridCol w:w="4387"/>
      </w:tblGrid>
      <w:tr w:rsidR="007266AE" w:rsidRPr="004C1C8C" w:rsidTr="0021254D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7266AE" w:rsidRPr="004C1C8C" w:rsidRDefault="007266AE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7266AE" w:rsidRPr="004C1C8C" w:rsidRDefault="007266AE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7266AE" w:rsidRPr="004C1C8C" w:rsidRDefault="007266AE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387" w:type="dxa"/>
            <w:shd w:val="clear" w:color="auto" w:fill="C0C0C0"/>
            <w:vAlign w:val="center"/>
          </w:tcPr>
          <w:p w:rsidR="007266AE" w:rsidRPr="004C1C8C" w:rsidRDefault="007266AE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21254D" w:rsidRPr="004C1C8C" w:rsidTr="006730FC">
        <w:trPr>
          <w:trHeight w:val="436"/>
        </w:trPr>
        <w:tc>
          <w:tcPr>
            <w:tcW w:w="1843" w:type="dxa"/>
            <w:shd w:val="clear" w:color="auto" w:fill="auto"/>
            <w:vAlign w:val="center"/>
          </w:tcPr>
          <w:p w:rsidR="0021254D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21254D" w:rsidRPr="008C2E4F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1254D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438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254D" w:rsidRPr="00A410E6" w:rsidRDefault="0021254D" w:rsidP="00F7563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>Nota con el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método de  rúbrica y en base al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 el simulador de navegación.</w:t>
            </w:r>
          </w:p>
        </w:tc>
      </w:tr>
      <w:tr w:rsidR="0021254D" w:rsidRPr="004C1C8C" w:rsidTr="006730FC">
        <w:trPr>
          <w:trHeight w:val="436"/>
        </w:trPr>
        <w:tc>
          <w:tcPr>
            <w:tcW w:w="1843" w:type="dxa"/>
            <w:shd w:val="clear" w:color="auto" w:fill="auto"/>
            <w:vAlign w:val="center"/>
          </w:tcPr>
          <w:p w:rsidR="0021254D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21254D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  <w:r w:rsidRPr="008C2E4F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1254D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438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254D" w:rsidRPr="004C1C8C" w:rsidRDefault="0021254D" w:rsidP="00F7563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Nota con el método de  rúbrica y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en base al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 terreno.</w:t>
            </w:r>
          </w:p>
        </w:tc>
      </w:tr>
      <w:tr w:rsidR="008C2E4F" w:rsidRPr="004C1C8C" w:rsidTr="006730FC">
        <w:trPr>
          <w:trHeight w:val="436"/>
        </w:trPr>
        <w:tc>
          <w:tcPr>
            <w:tcW w:w="1843" w:type="dxa"/>
            <w:shd w:val="clear" w:color="auto" w:fill="auto"/>
            <w:vAlign w:val="center"/>
          </w:tcPr>
          <w:p w:rsidR="008C2E4F" w:rsidRPr="004C1C8C" w:rsidRDefault="008C2E4F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C2E4F" w:rsidRPr="004C1C8C" w:rsidRDefault="00DD611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C2E4F" w:rsidRPr="004C1C8C" w:rsidRDefault="00A410E6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16</w:t>
            </w:r>
          </w:p>
        </w:tc>
        <w:tc>
          <w:tcPr>
            <w:tcW w:w="438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C2E4F" w:rsidRPr="00DD611D" w:rsidRDefault="00A410E6" w:rsidP="00A410E6">
            <w:pPr>
              <w:ind w:left="-36"/>
              <w:jc w:val="both"/>
              <w:rPr>
                <w:rFonts w:ascii="Arial" w:hAnsi="Arial" w:cs="Arial"/>
                <w:lang w:val="es-ES_tradnl"/>
              </w:rPr>
            </w:pPr>
            <w:r w:rsidRPr="00DD611D">
              <w:rPr>
                <w:rFonts w:ascii="Arial" w:hAnsi="Arial" w:cs="Arial"/>
                <w:b/>
              </w:rPr>
              <w:t xml:space="preserve"> </w:t>
            </w:r>
            <w:r w:rsidRPr="00DD611D">
              <w:rPr>
                <w:rFonts w:ascii="Arial" w:hAnsi="Arial" w:cs="Arial"/>
                <w:lang w:val="es-ES_tradnl"/>
              </w:rPr>
              <w:t xml:space="preserve">Prueba  oral, referidas a la coordinación e identificación de la información más relevante. </w:t>
            </w:r>
          </w:p>
        </w:tc>
      </w:tr>
      <w:tr w:rsidR="0092342E" w:rsidRPr="004C1C8C" w:rsidTr="006730FC">
        <w:trPr>
          <w:trHeight w:val="436"/>
        </w:trPr>
        <w:tc>
          <w:tcPr>
            <w:tcW w:w="1843" w:type="dxa"/>
            <w:shd w:val="clear" w:color="auto" w:fill="auto"/>
            <w:vAlign w:val="center"/>
          </w:tcPr>
          <w:p w:rsidR="0092342E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2342E" w:rsidRPr="004C1C8C" w:rsidRDefault="00DD611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2342E" w:rsidRPr="004C1C8C" w:rsidRDefault="00A410E6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26</w:t>
            </w:r>
          </w:p>
        </w:tc>
        <w:tc>
          <w:tcPr>
            <w:tcW w:w="438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342E" w:rsidRPr="00DD611D" w:rsidRDefault="00674E56" w:rsidP="00A410E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lang w:val="es-ES_tradnl"/>
              </w:rPr>
            </w:pPr>
            <w:r w:rsidRPr="00DD611D">
              <w:rPr>
                <w:rFonts w:ascii="Arial" w:hAnsi="Arial" w:cs="Arial"/>
                <w:lang w:val="es-ES_tradnl"/>
              </w:rPr>
              <w:t>Prueba escrita y rúbrica en el proceso de práctica.</w:t>
            </w:r>
          </w:p>
        </w:tc>
      </w:tr>
      <w:tr w:rsidR="007266AE" w:rsidRPr="004C1C8C" w:rsidTr="006730FC">
        <w:trPr>
          <w:trHeight w:val="436"/>
        </w:trPr>
        <w:tc>
          <w:tcPr>
            <w:tcW w:w="1843" w:type="dxa"/>
            <w:shd w:val="clear" w:color="auto" w:fill="auto"/>
            <w:vAlign w:val="center"/>
          </w:tcPr>
          <w:p w:rsidR="007266AE" w:rsidRPr="004C1C8C" w:rsidRDefault="0021254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7266AE" w:rsidRPr="004C1C8C" w:rsidRDefault="00DD611D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266AE" w:rsidRPr="004C1C8C" w:rsidRDefault="00A410E6" w:rsidP="004C1C8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30</w:t>
            </w:r>
          </w:p>
        </w:tc>
        <w:tc>
          <w:tcPr>
            <w:tcW w:w="438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266AE" w:rsidRPr="00DD611D" w:rsidRDefault="00674E56" w:rsidP="00A410E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lang w:val="es-ES_tradnl"/>
              </w:rPr>
            </w:pPr>
            <w:r w:rsidRPr="00DD611D">
              <w:rPr>
                <w:rFonts w:ascii="Arial" w:hAnsi="Arial" w:cs="Arial"/>
                <w:lang w:val="es-ES_tradnl"/>
              </w:rPr>
              <w:t>Prueba escrita y rúbrica en el proceso de práctica.</w:t>
            </w:r>
          </w:p>
        </w:tc>
      </w:tr>
    </w:tbl>
    <w:p w:rsidR="00A410E6" w:rsidRDefault="00A410E6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7266AE" w:rsidRPr="00D747B7" w:rsidRDefault="007266AE" w:rsidP="00011787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7266AE" w:rsidRPr="000F69F4" w:rsidRDefault="007266AE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27123" w:rsidRDefault="00827123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tbl>
      <w:tblPr>
        <w:tblW w:w="95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5307"/>
      </w:tblGrid>
      <w:tr w:rsidR="006F22D4" w:rsidRPr="0053024F" w:rsidTr="0021254D">
        <w:trPr>
          <w:trHeight w:val="571"/>
        </w:trPr>
        <w:tc>
          <w:tcPr>
            <w:tcW w:w="4253" w:type="dxa"/>
            <w:shd w:val="clear" w:color="auto" w:fill="C0C0C0"/>
            <w:vAlign w:val="center"/>
          </w:tcPr>
          <w:p w:rsidR="006F22D4" w:rsidRPr="0053024F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6F22D4" w:rsidRPr="0053024F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6F22D4" w:rsidRPr="0053024F" w:rsidTr="0021254D">
        <w:trPr>
          <w:trHeight w:val="421"/>
        </w:trPr>
        <w:tc>
          <w:tcPr>
            <w:tcW w:w="425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Descripción sobre diferentes tipos de debates.</w:t>
            </w:r>
          </w:p>
        </w:tc>
      </w:tr>
      <w:tr w:rsidR="006F22D4" w:rsidRPr="0053024F" w:rsidTr="0021254D">
        <w:trPr>
          <w:trHeight w:val="857"/>
        </w:trPr>
        <w:tc>
          <w:tcPr>
            <w:tcW w:w="425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21254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Cómo poder debatir de acuerdo a conceptos de argumentación.</w:t>
            </w:r>
          </w:p>
        </w:tc>
      </w:tr>
      <w:tr w:rsidR="006F22D4" w:rsidRPr="0053024F" w:rsidTr="0021254D">
        <w:trPr>
          <w:trHeight w:val="713"/>
        </w:trPr>
        <w:tc>
          <w:tcPr>
            <w:tcW w:w="425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Alexander </w:t>
            </w:r>
            <w:proofErr w:type="spellStart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Alban</w:t>
            </w:r>
            <w:proofErr w:type="spellEnd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Alencar</w:t>
            </w:r>
            <w:proofErr w:type="spellEnd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, Manual de Oratoria, 2015.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  <w:tr w:rsidR="00674E56" w:rsidRPr="0053024F" w:rsidTr="0021254D">
        <w:trPr>
          <w:trHeight w:val="541"/>
        </w:trPr>
        <w:tc>
          <w:tcPr>
            <w:tcW w:w="4253" w:type="dxa"/>
            <w:shd w:val="clear" w:color="auto" w:fill="auto"/>
            <w:tcMar>
              <w:top w:w="57" w:type="dxa"/>
              <w:bottom w:w="57" w:type="dxa"/>
            </w:tcMar>
          </w:tcPr>
          <w:p w:rsidR="00674E56" w:rsidRPr="0021254D" w:rsidRDefault="00674E56" w:rsidP="000E328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Navegación a vela. Escuela Naval.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</w:tcPr>
          <w:p w:rsidR="00674E56" w:rsidRPr="0021254D" w:rsidRDefault="00674E56" w:rsidP="000E328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Manual de navegación a vela para patrones de bahía y costero.</w:t>
            </w:r>
          </w:p>
        </w:tc>
      </w:tr>
      <w:tr w:rsidR="000E328D" w:rsidRPr="0053024F" w:rsidTr="0021254D">
        <w:trPr>
          <w:trHeight w:val="737"/>
        </w:trPr>
        <w:tc>
          <w:tcPr>
            <w:tcW w:w="4253" w:type="dxa"/>
            <w:shd w:val="clear" w:color="auto" w:fill="auto"/>
            <w:tcMar>
              <w:top w:w="57" w:type="dxa"/>
              <w:bottom w:w="57" w:type="dxa"/>
            </w:tcMar>
          </w:tcPr>
          <w:p w:rsidR="000E328D" w:rsidRPr="0021254D" w:rsidRDefault="000E328D" w:rsidP="0021254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proofErr w:type="spellStart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Copi</w:t>
            </w:r>
            <w:proofErr w:type="spellEnd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, Irving, Introducción a la lógica. Buenos Aires: Editorial Universitaria de Buenos   Aires, 1967.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</w:tcPr>
          <w:p w:rsidR="000E328D" w:rsidRPr="0021254D" w:rsidRDefault="000E328D" w:rsidP="000E328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Metodología sobre el debate.</w:t>
            </w:r>
          </w:p>
        </w:tc>
      </w:tr>
      <w:tr w:rsidR="006F22D4" w:rsidRPr="0053024F" w:rsidTr="0021254D">
        <w:trPr>
          <w:trHeight w:val="632"/>
        </w:trPr>
        <w:tc>
          <w:tcPr>
            <w:tcW w:w="4253" w:type="dxa"/>
            <w:shd w:val="clear" w:color="auto" w:fill="C0C0C0"/>
            <w:vAlign w:val="center"/>
          </w:tcPr>
          <w:p w:rsidR="006F22D4" w:rsidRPr="0053024F" w:rsidRDefault="006F22D4" w:rsidP="006F22D4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6F22D4" w:rsidRPr="0053024F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6F22D4" w:rsidRPr="0053024F" w:rsidTr="0021254D">
        <w:trPr>
          <w:trHeight w:val="490"/>
        </w:trPr>
        <w:tc>
          <w:tcPr>
            <w:tcW w:w="4253" w:type="dxa"/>
            <w:shd w:val="clear" w:color="auto" w:fill="auto"/>
            <w:tcMar>
              <w:top w:w="57" w:type="dxa"/>
            </w:tcMar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Apuntes de Clases de la Cátedra de Mando.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Descripción sobre aspectos de liderazgo y trabajo en equipo.</w:t>
            </w:r>
          </w:p>
        </w:tc>
      </w:tr>
      <w:tr w:rsidR="006F22D4" w:rsidRPr="0053024F" w:rsidTr="0021254D">
        <w:trPr>
          <w:trHeight w:val="678"/>
        </w:trPr>
        <w:tc>
          <w:tcPr>
            <w:tcW w:w="4253" w:type="dxa"/>
            <w:shd w:val="clear" w:color="auto" w:fill="auto"/>
            <w:tcMar>
              <w:top w:w="57" w:type="dxa"/>
            </w:tcMar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Lucero, </w:t>
            </w:r>
            <w:proofErr w:type="spellStart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Gibert</w:t>
            </w:r>
            <w:proofErr w:type="spellEnd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</w:t>
            </w:r>
            <w:proofErr w:type="spellStart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Mayne-Nicholls</w:t>
            </w:r>
            <w:proofErr w:type="spellEnd"/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Tres ensayos para el debate: evidencias, refutación e ironía.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6F22D4" w:rsidRPr="0021254D" w:rsidRDefault="006F22D4" w:rsidP="006F22D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1254D">
              <w:rPr>
                <w:rFonts w:ascii="Arial" w:hAnsi="Arial" w:cs="Arial"/>
                <w:sz w:val="22"/>
                <w:szCs w:val="22"/>
                <w:lang w:val="es-ES_tradnl"/>
              </w:rPr>
              <w:t>Ensayo sobre los debates.</w:t>
            </w:r>
          </w:p>
        </w:tc>
      </w:tr>
    </w:tbl>
    <w:p w:rsidR="00042256" w:rsidRDefault="00042256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F22D4" w:rsidRDefault="006F22D4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F22D4" w:rsidRDefault="006F22D4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042256" w:rsidRPr="00F267C4" w:rsidRDefault="00042256" w:rsidP="00011787">
      <w:pPr>
        <w:pStyle w:val="Ttulo2"/>
        <w:keepNext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lang w:val="es-ES_tradnl"/>
        </w:rPr>
        <w:tab/>
      </w: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042256" w:rsidRPr="00F267C4" w:rsidRDefault="00042256" w:rsidP="0004225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042256" w:rsidRPr="00F267C4" w:rsidRDefault="00042256" w:rsidP="00011787">
      <w:pPr>
        <w:pStyle w:val="Encabezado"/>
        <w:numPr>
          <w:ilvl w:val="2"/>
          <w:numId w:val="1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042256" w:rsidRPr="00F267C4" w:rsidRDefault="00042256" w:rsidP="00042256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042256" w:rsidRPr="004C1C8C" w:rsidTr="004C1C8C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42256" w:rsidRPr="004C1C8C" w:rsidTr="004C1C8C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1,97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39.4 UF</w:t>
            </w:r>
          </w:p>
        </w:tc>
      </w:tr>
      <w:tr w:rsidR="00042256" w:rsidRPr="004C1C8C" w:rsidTr="004C1C8C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39.4 UF</w:t>
            </w:r>
          </w:p>
        </w:tc>
      </w:tr>
    </w:tbl>
    <w:p w:rsidR="00042256" w:rsidRPr="00F267C4" w:rsidRDefault="00042256" w:rsidP="00042256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42256" w:rsidRPr="00F267C4" w:rsidRDefault="00042256" w:rsidP="00042256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042256" w:rsidRPr="00F267C4" w:rsidRDefault="00042256" w:rsidP="00042256">
      <w:pPr>
        <w:jc w:val="both"/>
        <w:rPr>
          <w:rFonts w:ascii="Arial" w:hAnsi="Arial" w:cs="Arial"/>
          <w:b/>
          <w:lang w:val="es-MX"/>
        </w:rPr>
      </w:pPr>
    </w:p>
    <w:p w:rsidR="00042256" w:rsidRPr="00F267C4" w:rsidRDefault="00042256" w:rsidP="00011787">
      <w:pPr>
        <w:pStyle w:val="Encabezado"/>
        <w:numPr>
          <w:ilvl w:val="2"/>
          <w:numId w:val="1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042256" w:rsidRPr="00F267C4" w:rsidRDefault="00042256" w:rsidP="00042256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042256" w:rsidRPr="004C1C8C" w:rsidTr="004C1C8C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42256" w:rsidRPr="004C1C8C" w:rsidTr="004C1C8C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42256" w:rsidRPr="004C1C8C" w:rsidRDefault="00F643C7" w:rsidP="00F643C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0,0011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0,22 UF</w:t>
            </w:r>
          </w:p>
        </w:tc>
      </w:tr>
      <w:tr w:rsidR="00042256" w:rsidRPr="004C1C8C" w:rsidTr="004C1C8C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042256" w:rsidRPr="004C1C8C" w:rsidRDefault="00F643C7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0,22 UF</w:t>
            </w:r>
          </w:p>
        </w:tc>
      </w:tr>
    </w:tbl>
    <w:p w:rsidR="00042256" w:rsidRPr="00F267C4" w:rsidRDefault="00042256" w:rsidP="00042256">
      <w:pPr>
        <w:tabs>
          <w:tab w:val="left" w:pos="1122"/>
        </w:tabs>
        <w:ind w:left="634"/>
        <w:jc w:val="both"/>
        <w:rPr>
          <w:lang w:val="es-MX"/>
        </w:rPr>
      </w:pPr>
    </w:p>
    <w:p w:rsidR="00042256" w:rsidRPr="00F267C4" w:rsidRDefault="00042256" w:rsidP="00042256">
      <w:pPr>
        <w:rPr>
          <w:lang w:val="es-ES_tradnl"/>
        </w:rPr>
      </w:pPr>
    </w:p>
    <w:p w:rsidR="00042256" w:rsidRDefault="00042256" w:rsidP="00042256">
      <w:pPr>
        <w:pStyle w:val="Encabezado"/>
        <w:tabs>
          <w:tab w:val="clear" w:pos="4252"/>
          <w:tab w:val="clear" w:pos="8504"/>
          <w:tab w:val="left" w:pos="1080"/>
        </w:tabs>
        <w:jc w:val="both"/>
        <w:rPr>
          <w:lang w:val="es-ES_tradnl"/>
        </w:rPr>
      </w:pPr>
    </w:p>
    <w:p w:rsidR="009D5B44" w:rsidRPr="0092342E" w:rsidRDefault="009D5B44" w:rsidP="0092342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sectPr w:rsidR="009D5B44" w:rsidRPr="0092342E" w:rsidSect="00D951CF">
      <w:headerReference w:type="default" r:id="rId8"/>
      <w:footerReference w:type="default" r:id="rId9"/>
      <w:type w:val="continuous"/>
      <w:pgSz w:w="12240" w:h="15840"/>
      <w:pgMar w:top="1418" w:right="900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0FC" w:rsidRDefault="006730FC" w:rsidP="00B87A72">
      <w:r>
        <w:separator/>
      </w:r>
    </w:p>
  </w:endnote>
  <w:endnote w:type="continuationSeparator" w:id="1">
    <w:p w:rsidR="006730FC" w:rsidRDefault="006730FC" w:rsidP="00B87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0FC" w:rsidRDefault="006730FC" w:rsidP="0079046A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6730FC" w:rsidRPr="0079046A" w:rsidRDefault="005555CA" w:rsidP="0079046A">
    <w:pPr>
      <w:pStyle w:val="Piedepgina"/>
      <w:jc w:val="right"/>
      <w:rPr>
        <w:b/>
        <w:lang w:val="es-MX"/>
      </w:rPr>
    </w:pPr>
    <w:r>
      <w:rPr>
        <w:rFonts w:ascii="Arial" w:hAnsi="Arial" w:cs="Arial"/>
        <w:b/>
        <w:lang w:val="es-MX"/>
      </w:rPr>
      <w:t xml:space="preserve">Junio </w:t>
    </w:r>
    <w:r w:rsidR="006730FC">
      <w:rPr>
        <w:rFonts w:ascii="Arial" w:hAnsi="Arial" w:cs="Arial"/>
        <w:b/>
        <w:lang w:val="es-MX"/>
      </w:rPr>
      <w:t xml:space="preserve"> 2022</w:t>
    </w:r>
  </w:p>
  <w:p w:rsidR="006730FC" w:rsidRPr="0079046A" w:rsidRDefault="006730FC" w:rsidP="0079046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0FC" w:rsidRDefault="006730FC" w:rsidP="00B87A72">
      <w:r>
        <w:separator/>
      </w:r>
    </w:p>
  </w:footnote>
  <w:footnote w:type="continuationSeparator" w:id="1">
    <w:p w:rsidR="006730FC" w:rsidRDefault="006730FC" w:rsidP="00B87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0FC" w:rsidRDefault="006730FC" w:rsidP="0079046A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2234565</wp:posOffset>
          </wp:positionH>
          <wp:positionV relativeFrom="paragraph">
            <wp:posOffset>-173990</wp:posOffset>
          </wp:positionV>
          <wp:extent cx="723900" cy="66675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79046A">
      <w:rPr>
        <w:rFonts w:ascii="Arial" w:hAnsi="Arial" w:cs="Arial"/>
        <w:sz w:val="24"/>
        <w:szCs w:val="24"/>
        <w:lang w:val="es-MX"/>
      </w:rPr>
      <w:t xml:space="preserve">Pág. </w:t>
    </w:r>
    <w:r w:rsidRPr="0079046A">
      <w:rPr>
        <w:rStyle w:val="Nmerodepgina"/>
        <w:rFonts w:ascii="Arial" w:hAnsi="Arial" w:cs="Arial"/>
        <w:sz w:val="24"/>
        <w:szCs w:val="24"/>
      </w:rPr>
      <w:fldChar w:fldCharType="begin"/>
    </w:r>
    <w:r w:rsidRPr="0079046A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79046A">
      <w:rPr>
        <w:rStyle w:val="Nmerodepgina"/>
        <w:rFonts w:ascii="Arial" w:hAnsi="Arial" w:cs="Arial"/>
        <w:sz w:val="24"/>
        <w:szCs w:val="24"/>
      </w:rPr>
      <w:fldChar w:fldCharType="separate"/>
    </w:r>
    <w:r w:rsidR="005555CA">
      <w:rPr>
        <w:rStyle w:val="Nmerodepgina"/>
        <w:rFonts w:ascii="Arial" w:hAnsi="Arial" w:cs="Arial"/>
        <w:noProof/>
        <w:sz w:val="24"/>
        <w:szCs w:val="24"/>
      </w:rPr>
      <w:t>14</w:t>
    </w:r>
    <w:r w:rsidRPr="0079046A">
      <w:rPr>
        <w:rStyle w:val="Nmerodepgina"/>
        <w:rFonts w:ascii="Arial" w:hAnsi="Arial" w:cs="Arial"/>
        <w:sz w:val="24"/>
        <w:szCs w:val="24"/>
      </w:rPr>
      <w:fldChar w:fldCharType="end"/>
    </w:r>
    <w:r w:rsidRPr="0079046A">
      <w:rPr>
        <w:rStyle w:val="Nmerodepgina"/>
        <w:rFonts w:ascii="Arial" w:hAnsi="Arial" w:cs="Arial"/>
        <w:sz w:val="24"/>
        <w:szCs w:val="24"/>
      </w:rPr>
      <w:t xml:space="preserve"> de 16</w:t>
    </w:r>
  </w:p>
  <w:p w:rsidR="006730FC" w:rsidRDefault="006730F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5CE"/>
    <w:multiLevelType w:val="multilevel"/>
    <w:tmpl w:val="901C26E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8084A32"/>
    <w:multiLevelType w:val="multilevel"/>
    <w:tmpl w:val="3E080E76"/>
    <w:lvl w:ilvl="0">
      <w:start w:val="3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D9C4912"/>
    <w:multiLevelType w:val="multilevel"/>
    <w:tmpl w:val="901C26E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E841873"/>
    <w:multiLevelType w:val="multilevel"/>
    <w:tmpl w:val="AEF4334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0FF4430"/>
    <w:multiLevelType w:val="multilevel"/>
    <w:tmpl w:val="E9AE6E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16A4D37"/>
    <w:multiLevelType w:val="multilevel"/>
    <w:tmpl w:val="786C5D0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258F1F89"/>
    <w:multiLevelType w:val="multilevel"/>
    <w:tmpl w:val="0204C68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165"/>
        </w:tabs>
        <w:ind w:left="216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82009DA"/>
    <w:multiLevelType w:val="multilevel"/>
    <w:tmpl w:val="F09633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Restart w:val="5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bullet"/>
      <w:lvlRestart w:val="6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291F348D"/>
    <w:multiLevelType w:val="multilevel"/>
    <w:tmpl w:val="DA36C8B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995"/>
        </w:tabs>
        <w:ind w:left="199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348C2172"/>
    <w:multiLevelType w:val="hybridMultilevel"/>
    <w:tmpl w:val="A1A6FAD6"/>
    <w:lvl w:ilvl="0" w:tplc="46F471A0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F2CDD"/>
    <w:multiLevelType w:val="multilevel"/>
    <w:tmpl w:val="A094F37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36D71BAD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3A214286"/>
    <w:multiLevelType w:val="multilevel"/>
    <w:tmpl w:val="551C75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464B63EA"/>
    <w:multiLevelType w:val="multilevel"/>
    <w:tmpl w:val="512C61E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16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>
    <w:nsid w:val="520C650C"/>
    <w:multiLevelType w:val="multilevel"/>
    <w:tmpl w:val="786C5D0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524727B3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536F097E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544B0986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54D700DB"/>
    <w:multiLevelType w:val="multilevel"/>
    <w:tmpl w:val="9C78454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57B3348F"/>
    <w:multiLevelType w:val="multilevel"/>
    <w:tmpl w:val="4662974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ascii="Arial" w:hAnsi="Arial" w:cs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627A3FD8"/>
    <w:multiLevelType w:val="hybridMultilevel"/>
    <w:tmpl w:val="05B2C70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C35C7"/>
    <w:multiLevelType w:val="hybridMultilevel"/>
    <w:tmpl w:val="79702F4A"/>
    <w:lvl w:ilvl="0" w:tplc="0582855A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1" w:tplc="D05026C4">
      <w:start w:val="1"/>
      <w:numFmt w:val="decimal"/>
      <w:lvlText w:val="%2.-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5">
    <w:nsid w:val="67A567D6"/>
    <w:multiLevelType w:val="multilevel"/>
    <w:tmpl w:val="75E06F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6B4D420B"/>
    <w:multiLevelType w:val="multilevel"/>
    <w:tmpl w:val="A0B0F1A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2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7E40226E"/>
    <w:multiLevelType w:val="multilevel"/>
    <w:tmpl w:val="598A8FD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7EC5285B"/>
    <w:multiLevelType w:val="multilevel"/>
    <w:tmpl w:val="BE9CF5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2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3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Verdana" w:hAnsi="Verdan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4"/>
  </w:num>
  <w:num w:numId="5">
    <w:abstractNumId w:val="30"/>
  </w:num>
  <w:num w:numId="6">
    <w:abstractNumId w:val="13"/>
  </w:num>
  <w:num w:numId="7">
    <w:abstractNumId w:val="26"/>
  </w:num>
  <w:num w:numId="8">
    <w:abstractNumId w:val="20"/>
  </w:num>
  <w:num w:numId="9">
    <w:abstractNumId w:val="10"/>
  </w:num>
  <w:num w:numId="10">
    <w:abstractNumId w:val="18"/>
  </w:num>
  <w:num w:numId="11">
    <w:abstractNumId w:val="28"/>
  </w:num>
  <w:num w:numId="12">
    <w:abstractNumId w:val="19"/>
  </w:num>
  <w:num w:numId="13">
    <w:abstractNumId w:val="8"/>
  </w:num>
  <w:num w:numId="14">
    <w:abstractNumId w:val="1"/>
  </w:num>
  <w:num w:numId="15">
    <w:abstractNumId w:val="24"/>
  </w:num>
  <w:num w:numId="16">
    <w:abstractNumId w:val="16"/>
  </w:num>
  <w:num w:numId="17">
    <w:abstractNumId w:val="7"/>
  </w:num>
  <w:num w:numId="18">
    <w:abstractNumId w:val="11"/>
  </w:num>
  <w:num w:numId="19">
    <w:abstractNumId w:val="3"/>
  </w:num>
  <w:num w:numId="20">
    <w:abstractNumId w:val="23"/>
  </w:num>
  <w:num w:numId="21">
    <w:abstractNumId w:val="15"/>
  </w:num>
  <w:num w:numId="22">
    <w:abstractNumId w:val="29"/>
  </w:num>
  <w:num w:numId="23">
    <w:abstractNumId w:val="21"/>
  </w:num>
  <w:num w:numId="24">
    <w:abstractNumId w:val="0"/>
  </w:num>
  <w:num w:numId="25">
    <w:abstractNumId w:val="17"/>
  </w:num>
  <w:num w:numId="26">
    <w:abstractNumId w:val="25"/>
  </w:num>
  <w:num w:numId="27">
    <w:abstractNumId w:val="12"/>
  </w:num>
  <w:num w:numId="28">
    <w:abstractNumId w:val="2"/>
  </w:num>
  <w:num w:numId="29">
    <w:abstractNumId w:val="22"/>
  </w:num>
  <w:num w:numId="30">
    <w:abstractNumId w:val="27"/>
  </w:num>
  <w:num w:numId="31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1"/>
  <w:activeWritingStyle w:appName="MSWord" w:lang="es-CL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0E32B2"/>
    <w:rsid w:val="0000565A"/>
    <w:rsid w:val="00011787"/>
    <w:rsid w:val="00013F3A"/>
    <w:rsid w:val="000237EA"/>
    <w:rsid w:val="00042256"/>
    <w:rsid w:val="000449FB"/>
    <w:rsid w:val="00082807"/>
    <w:rsid w:val="00094155"/>
    <w:rsid w:val="000D37AB"/>
    <w:rsid w:val="000D555B"/>
    <w:rsid w:val="000E328D"/>
    <w:rsid w:val="000E32B2"/>
    <w:rsid w:val="0010021B"/>
    <w:rsid w:val="00112C44"/>
    <w:rsid w:val="00167A4A"/>
    <w:rsid w:val="00194DB2"/>
    <w:rsid w:val="001A47AF"/>
    <w:rsid w:val="001B7222"/>
    <w:rsid w:val="001F078F"/>
    <w:rsid w:val="0021254D"/>
    <w:rsid w:val="002368F4"/>
    <w:rsid w:val="00283EA4"/>
    <w:rsid w:val="00284F69"/>
    <w:rsid w:val="002B4C7A"/>
    <w:rsid w:val="002D2C2F"/>
    <w:rsid w:val="002D7756"/>
    <w:rsid w:val="002F0146"/>
    <w:rsid w:val="003278ED"/>
    <w:rsid w:val="0033256B"/>
    <w:rsid w:val="003B796A"/>
    <w:rsid w:val="00405F8F"/>
    <w:rsid w:val="0041074D"/>
    <w:rsid w:val="00431B15"/>
    <w:rsid w:val="00435916"/>
    <w:rsid w:val="004423F8"/>
    <w:rsid w:val="00457B75"/>
    <w:rsid w:val="004C1C8C"/>
    <w:rsid w:val="004C389B"/>
    <w:rsid w:val="004D425E"/>
    <w:rsid w:val="004D5913"/>
    <w:rsid w:val="00517E31"/>
    <w:rsid w:val="00522210"/>
    <w:rsid w:val="0052249E"/>
    <w:rsid w:val="00522ED9"/>
    <w:rsid w:val="005555CA"/>
    <w:rsid w:val="00556E4B"/>
    <w:rsid w:val="00560FC0"/>
    <w:rsid w:val="005774EE"/>
    <w:rsid w:val="005B6067"/>
    <w:rsid w:val="005C2F18"/>
    <w:rsid w:val="005D79CF"/>
    <w:rsid w:val="005E551C"/>
    <w:rsid w:val="00624494"/>
    <w:rsid w:val="00627CD2"/>
    <w:rsid w:val="006334BB"/>
    <w:rsid w:val="0064138F"/>
    <w:rsid w:val="00661F26"/>
    <w:rsid w:val="00664F9F"/>
    <w:rsid w:val="006730FC"/>
    <w:rsid w:val="00674E56"/>
    <w:rsid w:val="00677789"/>
    <w:rsid w:val="006901E4"/>
    <w:rsid w:val="00692F0B"/>
    <w:rsid w:val="00697957"/>
    <w:rsid w:val="006C1727"/>
    <w:rsid w:val="006C77DC"/>
    <w:rsid w:val="006D3915"/>
    <w:rsid w:val="006F01A1"/>
    <w:rsid w:val="006F22D4"/>
    <w:rsid w:val="00700342"/>
    <w:rsid w:val="007266AE"/>
    <w:rsid w:val="00727259"/>
    <w:rsid w:val="00750082"/>
    <w:rsid w:val="00762209"/>
    <w:rsid w:val="0079039D"/>
    <w:rsid w:val="0079046A"/>
    <w:rsid w:val="007A6E7A"/>
    <w:rsid w:val="007C1E36"/>
    <w:rsid w:val="0082189D"/>
    <w:rsid w:val="00827123"/>
    <w:rsid w:val="00845444"/>
    <w:rsid w:val="008A4808"/>
    <w:rsid w:val="008C1CF2"/>
    <w:rsid w:val="008C1EE3"/>
    <w:rsid w:val="008C2E4F"/>
    <w:rsid w:val="008E126D"/>
    <w:rsid w:val="0092342E"/>
    <w:rsid w:val="00952F92"/>
    <w:rsid w:val="00957301"/>
    <w:rsid w:val="009B5C93"/>
    <w:rsid w:val="009C4927"/>
    <w:rsid w:val="009D5B44"/>
    <w:rsid w:val="009F53C1"/>
    <w:rsid w:val="00A01CF0"/>
    <w:rsid w:val="00A25389"/>
    <w:rsid w:val="00A26C1A"/>
    <w:rsid w:val="00A30C68"/>
    <w:rsid w:val="00A410E6"/>
    <w:rsid w:val="00A41A0D"/>
    <w:rsid w:val="00A5189F"/>
    <w:rsid w:val="00A94B10"/>
    <w:rsid w:val="00AC1C36"/>
    <w:rsid w:val="00AE6BA0"/>
    <w:rsid w:val="00B134BE"/>
    <w:rsid w:val="00B65D44"/>
    <w:rsid w:val="00B674BE"/>
    <w:rsid w:val="00B82540"/>
    <w:rsid w:val="00B86049"/>
    <w:rsid w:val="00B87A72"/>
    <w:rsid w:val="00BB3FE1"/>
    <w:rsid w:val="00BC29F0"/>
    <w:rsid w:val="00BD2A04"/>
    <w:rsid w:val="00BE4EA1"/>
    <w:rsid w:val="00BF5569"/>
    <w:rsid w:val="00C0787C"/>
    <w:rsid w:val="00C23C65"/>
    <w:rsid w:val="00C377FC"/>
    <w:rsid w:val="00C7648F"/>
    <w:rsid w:val="00C77439"/>
    <w:rsid w:val="00C95862"/>
    <w:rsid w:val="00CF000C"/>
    <w:rsid w:val="00D76683"/>
    <w:rsid w:val="00D951CF"/>
    <w:rsid w:val="00DA452C"/>
    <w:rsid w:val="00DB4A10"/>
    <w:rsid w:val="00DC61A8"/>
    <w:rsid w:val="00DD611D"/>
    <w:rsid w:val="00DF5B9E"/>
    <w:rsid w:val="00E115DC"/>
    <w:rsid w:val="00E7740E"/>
    <w:rsid w:val="00E80085"/>
    <w:rsid w:val="00E932EF"/>
    <w:rsid w:val="00EA736B"/>
    <w:rsid w:val="00EA7761"/>
    <w:rsid w:val="00EB1657"/>
    <w:rsid w:val="00EB69D8"/>
    <w:rsid w:val="00EC35EF"/>
    <w:rsid w:val="00F04943"/>
    <w:rsid w:val="00F17F2C"/>
    <w:rsid w:val="00F370C7"/>
    <w:rsid w:val="00F643C7"/>
    <w:rsid w:val="00F6567E"/>
    <w:rsid w:val="00F7005D"/>
    <w:rsid w:val="00F71898"/>
    <w:rsid w:val="00F753C3"/>
    <w:rsid w:val="00F7563F"/>
    <w:rsid w:val="00FB2423"/>
    <w:rsid w:val="00FC14AC"/>
    <w:rsid w:val="00FD19F2"/>
    <w:rsid w:val="00FF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2807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table" w:styleId="Tablaconcuadrcula">
    <w:name w:val="Table Grid"/>
    <w:basedOn w:val="Tablanormal"/>
    <w:rsid w:val="00C07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2detindependiente">
    <w:name w:val="Body Text Indent 2"/>
    <w:basedOn w:val="Normal"/>
    <w:rsid w:val="00C0787C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paragraph" w:styleId="NormalWeb">
    <w:name w:val="Normal (Web)"/>
    <w:basedOn w:val="Normal"/>
    <w:uiPriority w:val="99"/>
    <w:unhideWhenUsed/>
    <w:rsid w:val="00A25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noProof w:val="0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B87A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A72"/>
    <w:rPr>
      <w:noProof/>
      <w:lang w:val="es-CL" w:eastAsia="es-CL"/>
    </w:rPr>
  </w:style>
  <w:style w:type="paragraph" w:styleId="Prrafodelista">
    <w:name w:val="List Paragraph"/>
    <w:basedOn w:val="Normal"/>
    <w:uiPriority w:val="34"/>
    <w:qFormat/>
    <w:rsid w:val="00F17F2C"/>
    <w:pPr>
      <w:ind w:left="720"/>
      <w:contextualSpacing/>
    </w:pPr>
  </w:style>
  <w:style w:type="paragraph" w:styleId="Sinespaciado">
    <w:name w:val="No Spacing"/>
    <w:uiPriority w:val="1"/>
    <w:qFormat/>
    <w:rsid w:val="000D37AB"/>
    <w:rPr>
      <w:rFonts w:asciiTheme="minorHAnsi" w:eastAsiaTheme="minorHAnsi" w:hAnsiTheme="minorHAnsi" w:cstheme="minorBidi"/>
      <w:sz w:val="22"/>
      <w:szCs w:val="22"/>
      <w:lang w:val="es-CL" w:eastAsia="en-US"/>
    </w:rPr>
  </w:style>
  <w:style w:type="character" w:styleId="Nmerodepgina">
    <w:name w:val="page number"/>
    <w:basedOn w:val="Fuentedeprrafopredeter"/>
    <w:rsid w:val="007904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2529</Words>
  <Characters>13805</Characters>
  <Application>Microsoft Office Word</Application>
  <DocSecurity>4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Pedagogico Y. Leiva</cp:lastModifiedBy>
  <cp:revision>2</cp:revision>
  <cp:lastPrinted>2022-06-15T16:51:00Z</cp:lastPrinted>
  <dcterms:created xsi:type="dcterms:W3CDTF">2022-07-28T23:08:00Z</dcterms:created>
  <dcterms:modified xsi:type="dcterms:W3CDTF">2022-07-28T23:08:00Z</dcterms:modified>
</cp:coreProperties>
</file>